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41FCA" w14:textId="5FFCA074" w:rsidR="00F64494" w:rsidRDefault="00883459" w:rsidP="00F64494">
      <w:pPr>
        <w:jc w:val="both"/>
        <w:rPr>
          <w:rFonts w:ascii="Arial" w:hAnsi="Arial" w:cs="Arial"/>
          <w:b/>
          <w:bCs/>
          <w:sz w:val="28"/>
          <w:szCs w:val="28"/>
        </w:rPr>
      </w:pPr>
      <w:bookmarkStart w:id="0" w:name="_Hlk20127828"/>
      <w:r>
        <w:rPr>
          <w:rFonts w:ascii="Arial" w:hAnsi="Arial" w:cs="Arial"/>
          <w:b/>
          <w:bCs/>
          <w:sz w:val="28"/>
          <w:szCs w:val="28"/>
        </w:rPr>
        <w:t>5</w:t>
      </w:r>
      <w:r w:rsidR="00F66294">
        <w:rPr>
          <w:rFonts w:ascii="Arial" w:hAnsi="Arial" w:cs="Arial"/>
          <w:b/>
          <w:bCs/>
          <w:sz w:val="28"/>
          <w:szCs w:val="28"/>
        </w:rPr>
        <w:t>.</w:t>
      </w:r>
      <w:r w:rsidR="00F64494">
        <w:rPr>
          <w:rFonts w:ascii="Arial" w:hAnsi="Arial" w:cs="Arial"/>
          <w:b/>
          <w:bCs/>
          <w:sz w:val="28"/>
          <w:szCs w:val="28"/>
        </w:rPr>
        <w:t xml:space="preserve"> NÖ Fachmesse für Bibliotheken „biblio aktiv 202</w:t>
      </w:r>
      <w:r>
        <w:rPr>
          <w:rFonts w:ascii="Arial" w:hAnsi="Arial" w:cs="Arial"/>
          <w:b/>
          <w:bCs/>
          <w:sz w:val="28"/>
          <w:szCs w:val="28"/>
        </w:rPr>
        <w:t>3</w:t>
      </w:r>
      <w:r w:rsidR="00F66294">
        <w:rPr>
          <w:rFonts w:ascii="Arial" w:hAnsi="Arial" w:cs="Arial"/>
          <w:b/>
          <w:bCs/>
          <w:sz w:val="28"/>
          <w:szCs w:val="28"/>
        </w:rPr>
        <w:t>“</w:t>
      </w:r>
    </w:p>
    <w:p w14:paraId="7CD48150" w14:textId="4F73F343" w:rsidR="00F64494" w:rsidRDefault="00F64494" w:rsidP="00F6449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Utl: Die NÖ Fachmesse unterstr</w:t>
      </w:r>
      <w:r w:rsidR="00883459">
        <w:rPr>
          <w:rFonts w:ascii="Arial" w:hAnsi="Arial" w:cs="Arial"/>
          <w:b/>
          <w:bCs/>
          <w:sz w:val="20"/>
          <w:szCs w:val="20"/>
        </w:rPr>
        <w:t xml:space="preserve">eicht </w:t>
      </w:r>
      <w:r>
        <w:rPr>
          <w:rFonts w:ascii="Arial" w:hAnsi="Arial" w:cs="Arial"/>
          <w:b/>
          <w:bCs/>
          <w:sz w:val="20"/>
          <w:szCs w:val="20"/>
        </w:rPr>
        <w:t xml:space="preserve">die </w:t>
      </w:r>
      <w:r w:rsidR="00CC12D7">
        <w:rPr>
          <w:rFonts w:ascii="Arial" w:hAnsi="Arial" w:cs="Arial"/>
          <w:b/>
          <w:bCs/>
          <w:sz w:val="20"/>
          <w:szCs w:val="20"/>
        </w:rPr>
        <w:t>Bedeutung</w:t>
      </w:r>
      <w:r>
        <w:rPr>
          <w:rFonts w:ascii="Arial" w:hAnsi="Arial" w:cs="Arial"/>
          <w:b/>
          <w:bCs/>
          <w:sz w:val="20"/>
          <w:szCs w:val="20"/>
        </w:rPr>
        <w:t xml:space="preserve"> von Bibliotheken im kommunalen Raum </w:t>
      </w:r>
      <w:r w:rsidR="00160D8F">
        <w:rPr>
          <w:rFonts w:ascii="Arial" w:hAnsi="Arial" w:cs="Arial"/>
          <w:b/>
          <w:bCs/>
          <w:sz w:val="20"/>
          <w:szCs w:val="20"/>
        </w:rPr>
        <w:t>und zeigt viele Innovationen und Angebote auf.</w:t>
      </w:r>
    </w:p>
    <w:p w14:paraId="7F71E0DB" w14:textId="77777777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</w:p>
    <w:p w14:paraId="4ECC2912" w14:textId="1845A6CA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  <w:r w:rsidRPr="00485B09">
        <w:rPr>
          <w:rFonts w:ascii="Arial" w:hAnsi="Arial" w:cs="Arial"/>
          <w:i/>
          <w:iCs/>
        </w:rPr>
        <w:t xml:space="preserve">(St. Pölten, </w:t>
      </w:r>
      <w:r w:rsidR="002350F5">
        <w:rPr>
          <w:rFonts w:ascii="Arial" w:hAnsi="Arial" w:cs="Arial"/>
          <w:i/>
          <w:iCs/>
        </w:rPr>
        <w:t>04</w:t>
      </w:r>
      <w:r w:rsidR="00F66294">
        <w:rPr>
          <w:rFonts w:ascii="Arial" w:hAnsi="Arial" w:cs="Arial"/>
          <w:i/>
          <w:iCs/>
        </w:rPr>
        <w:t>.</w:t>
      </w:r>
      <w:r w:rsidR="002350F5">
        <w:rPr>
          <w:rFonts w:ascii="Arial" w:hAnsi="Arial" w:cs="Arial"/>
          <w:i/>
          <w:iCs/>
        </w:rPr>
        <w:t xml:space="preserve"> April</w:t>
      </w:r>
      <w:r w:rsidR="00883459">
        <w:rPr>
          <w:rFonts w:ascii="Arial" w:hAnsi="Arial" w:cs="Arial"/>
          <w:i/>
          <w:iCs/>
        </w:rPr>
        <w:t xml:space="preserve"> 2023</w:t>
      </w:r>
      <w:r w:rsidRPr="00485B09">
        <w:rPr>
          <w:rFonts w:ascii="Arial" w:hAnsi="Arial" w:cs="Arial"/>
          <w:i/>
          <w:iCs/>
        </w:rPr>
        <w:t>)</w:t>
      </w:r>
      <w:r>
        <w:rPr>
          <w:rFonts w:ascii="Arial" w:hAnsi="Arial" w:cs="Arial"/>
        </w:rPr>
        <w:t xml:space="preserve"> Bereits zum </w:t>
      </w:r>
      <w:r w:rsidR="00883459">
        <w:rPr>
          <w:rFonts w:ascii="Arial" w:hAnsi="Arial" w:cs="Arial"/>
        </w:rPr>
        <w:t>fünften</w:t>
      </w:r>
      <w:r>
        <w:rPr>
          <w:rFonts w:ascii="Arial" w:hAnsi="Arial" w:cs="Arial"/>
        </w:rPr>
        <w:t xml:space="preserve"> Mal wurde mit der Fachmesse „biblio aktiv 202</w:t>
      </w:r>
      <w:r w:rsidR="0088345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“ Bibliothekarinnen und Bibliothekaren aus ganz Niederösterreich eine Plattform für Austausch und Vernetzung </w:t>
      </w:r>
      <w:r w:rsidR="00160D8F">
        <w:rPr>
          <w:rFonts w:ascii="Arial" w:hAnsi="Arial" w:cs="Arial"/>
        </w:rPr>
        <w:t>in den Räumen der NÖ Landesbibliothek in St. Pölten g</w:t>
      </w:r>
      <w:r>
        <w:rPr>
          <w:rFonts w:ascii="Arial" w:hAnsi="Arial" w:cs="Arial"/>
        </w:rPr>
        <w:t>eboten</w:t>
      </w:r>
      <w:r w:rsidR="00160D8F">
        <w:rPr>
          <w:rFonts w:ascii="Arial" w:hAnsi="Arial" w:cs="Arial"/>
        </w:rPr>
        <w:t>.</w:t>
      </w:r>
    </w:p>
    <w:p w14:paraId="09506698" w14:textId="77777777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</w:p>
    <w:p w14:paraId="6C7C7A88" w14:textId="5404FA9D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„Die </w:t>
      </w:r>
      <w:r w:rsidR="00CC12D7">
        <w:rPr>
          <w:rFonts w:ascii="Arial" w:hAnsi="Arial" w:cs="Arial"/>
        </w:rPr>
        <w:t xml:space="preserve">Angebote der </w:t>
      </w:r>
      <w:r>
        <w:rPr>
          <w:rFonts w:ascii="Arial" w:hAnsi="Arial" w:cs="Arial"/>
        </w:rPr>
        <w:t>Fachmesse soll</w:t>
      </w:r>
      <w:r w:rsidR="00CC12D7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unsere Bibliothekarinnen und Bibliothekare </w:t>
      </w:r>
      <w:r w:rsidR="00CC12D7">
        <w:rPr>
          <w:rFonts w:ascii="Arial" w:hAnsi="Arial" w:cs="Arial"/>
        </w:rPr>
        <w:t xml:space="preserve">in ihrer Arbeit </w:t>
      </w:r>
      <w:r>
        <w:rPr>
          <w:rFonts w:ascii="Arial" w:hAnsi="Arial" w:cs="Arial"/>
        </w:rPr>
        <w:t xml:space="preserve">unterstützen und Impulse setzen. Es freut mich sehr, dass derart viele Interessierte teilgenommen haben, um sich zu informieren, aber auch, um sich untereinander zu vernetzen“, sagt </w:t>
      </w:r>
      <w:r w:rsidR="00883459">
        <w:rPr>
          <w:rFonts w:ascii="Arial" w:hAnsi="Arial" w:cs="Arial"/>
        </w:rPr>
        <w:t xml:space="preserve">Ursula Liebmann, Geschäftsführerin Treffpunkt Bibliothek </w:t>
      </w:r>
      <w:r>
        <w:rPr>
          <w:rFonts w:ascii="Arial" w:hAnsi="Arial" w:cs="Arial"/>
        </w:rPr>
        <w:t xml:space="preserve">im Blick auf </w:t>
      </w:r>
      <w:r w:rsidR="00F66294">
        <w:rPr>
          <w:rFonts w:ascii="Arial" w:hAnsi="Arial" w:cs="Arial"/>
        </w:rPr>
        <w:t xml:space="preserve">über </w:t>
      </w:r>
      <w:r>
        <w:rPr>
          <w:rFonts w:ascii="Arial" w:hAnsi="Arial" w:cs="Arial"/>
        </w:rPr>
        <w:t>1</w:t>
      </w:r>
      <w:r w:rsidR="00F66294">
        <w:rPr>
          <w:rFonts w:ascii="Arial" w:hAnsi="Arial" w:cs="Arial"/>
        </w:rPr>
        <w:t>2</w:t>
      </w:r>
      <w:r>
        <w:rPr>
          <w:rFonts w:ascii="Arial" w:hAnsi="Arial" w:cs="Arial"/>
        </w:rPr>
        <w:t>0 Teilnehmerinnen und Teilnehmer. „Unsere großartigen NÖ Bibliotheken bieten viel Raum für Inspiration</w:t>
      </w:r>
      <w:r w:rsidR="00CC12D7">
        <w:rPr>
          <w:rFonts w:ascii="Arial" w:hAnsi="Arial" w:cs="Arial"/>
        </w:rPr>
        <w:t>, Kontemplation</w:t>
      </w:r>
      <w:r>
        <w:rPr>
          <w:rFonts w:ascii="Arial" w:hAnsi="Arial" w:cs="Arial"/>
        </w:rPr>
        <w:t xml:space="preserve"> und Kreativität. Es ist wichtig Innovationen aufzuzeigen – und wie gewohnt, waren wieder viele wertvolle Anregungen dabei!“</w:t>
      </w:r>
    </w:p>
    <w:p w14:paraId="7E759EC6" w14:textId="77777777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</w:p>
    <w:p w14:paraId="43F2D4B1" w14:textId="21947139" w:rsidR="006E4498" w:rsidRDefault="00F64494" w:rsidP="00F6449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der Messehalle hatten die Teilnehmerinnen und Teilnehmer der Fachmesse die Möglichkeit sich mittels kurzer Präsentationen oder Videos ein genaueres Bild über die Angebote</w:t>
      </w:r>
      <w:r w:rsidR="00CC12D7">
        <w:rPr>
          <w:rFonts w:ascii="Arial" w:hAnsi="Arial" w:cs="Arial"/>
        </w:rPr>
        <w:t xml:space="preserve"> der Ausstellerinnen</w:t>
      </w:r>
      <w:r>
        <w:rPr>
          <w:rFonts w:ascii="Arial" w:hAnsi="Arial" w:cs="Arial"/>
        </w:rPr>
        <w:t xml:space="preserve"> </w:t>
      </w:r>
      <w:r w:rsidR="00CC12D7">
        <w:rPr>
          <w:rFonts w:ascii="Arial" w:hAnsi="Arial" w:cs="Arial"/>
        </w:rPr>
        <w:t xml:space="preserve">und Aussteller </w:t>
      </w:r>
      <w:r>
        <w:rPr>
          <w:rFonts w:ascii="Arial" w:hAnsi="Arial" w:cs="Arial"/>
        </w:rPr>
        <w:t xml:space="preserve">zu machen. Im eigens installierten „Messe-Café“ </w:t>
      </w:r>
      <w:r w:rsidR="00CC12D7">
        <w:rPr>
          <w:rFonts w:ascii="Arial" w:hAnsi="Arial" w:cs="Arial"/>
        </w:rPr>
        <w:t xml:space="preserve">war </w:t>
      </w:r>
      <w:r>
        <w:rPr>
          <w:rFonts w:ascii="Arial" w:hAnsi="Arial" w:cs="Arial"/>
        </w:rPr>
        <w:t xml:space="preserve">Zeit </w:t>
      </w:r>
      <w:r w:rsidR="00CC12D7">
        <w:rPr>
          <w:rFonts w:ascii="Arial" w:hAnsi="Arial" w:cs="Arial"/>
        </w:rPr>
        <w:t xml:space="preserve">um sich </w:t>
      </w:r>
      <w:r>
        <w:rPr>
          <w:rFonts w:ascii="Arial" w:hAnsi="Arial" w:cs="Arial"/>
        </w:rPr>
        <w:t>zu verschiedenen aktuellen Themen</w:t>
      </w:r>
      <w:r w:rsidR="00CC12D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über alt bewährte und neue Ideen in der Bibliothek und deren Umsetzung auszutauschen. </w:t>
      </w:r>
    </w:p>
    <w:p w14:paraId="1F72EC3B" w14:textId="77777777" w:rsidR="006E4498" w:rsidRDefault="006E4498" w:rsidP="00F64494">
      <w:pPr>
        <w:spacing w:after="0" w:line="276" w:lineRule="auto"/>
        <w:jc w:val="both"/>
        <w:rPr>
          <w:rFonts w:ascii="Arial" w:hAnsi="Arial" w:cs="Arial"/>
        </w:rPr>
      </w:pPr>
    </w:p>
    <w:p w14:paraId="01591D60" w14:textId="471DF4FB" w:rsidR="00F64494" w:rsidRDefault="00883459" w:rsidP="00F64494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 stellten </w:t>
      </w:r>
      <w:r w:rsidR="00F66294">
        <w:rPr>
          <w:rFonts w:ascii="Arial" w:hAnsi="Arial" w:cs="Arial"/>
        </w:rPr>
        <w:t xml:space="preserve">heuer </w:t>
      </w:r>
      <w:r>
        <w:rPr>
          <w:rFonts w:ascii="Arial" w:hAnsi="Arial" w:cs="Arial"/>
        </w:rPr>
        <w:t xml:space="preserve">um die </w:t>
      </w:r>
      <w:r w:rsidR="00F66294">
        <w:rPr>
          <w:rFonts w:ascii="Arial" w:hAnsi="Arial" w:cs="Arial"/>
        </w:rPr>
        <w:t>40 Aussteller</w:t>
      </w:r>
      <w:r w:rsidR="00CC12D7">
        <w:rPr>
          <w:rFonts w:ascii="Arial" w:hAnsi="Arial" w:cs="Arial"/>
        </w:rPr>
        <w:t xml:space="preserve"> und Ausstellerinnen</w:t>
      </w:r>
      <w:r w:rsidR="00F6629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aus und d</w:t>
      </w:r>
      <w:r w:rsidR="00F66294">
        <w:rPr>
          <w:rFonts w:ascii="Arial" w:hAnsi="Arial" w:cs="Arial"/>
        </w:rPr>
        <w:t>ie Ausstellerliste l</w:t>
      </w:r>
      <w:r w:rsidR="00CC12D7">
        <w:rPr>
          <w:rFonts w:ascii="Arial" w:hAnsi="Arial" w:cs="Arial"/>
        </w:rPr>
        <w:t>ä</w:t>
      </w:r>
      <w:r w:rsidR="00F66294">
        <w:rPr>
          <w:rFonts w:ascii="Arial" w:hAnsi="Arial" w:cs="Arial"/>
        </w:rPr>
        <w:t>sst sich sehen: von Verlagen und Autorinnen über Fachstellen</w:t>
      </w:r>
      <w:r w:rsidR="00CC12D7">
        <w:rPr>
          <w:rFonts w:ascii="Arial" w:hAnsi="Arial" w:cs="Arial"/>
        </w:rPr>
        <w:t xml:space="preserve"> und fachlich relevante </w:t>
      </w:r>
      <w:r w:rsidR="00F66294">
        <w:rPr>
          <w:rFonts w:ascii="Arial" w:hAnsi="Arial" w:cs="Arial"/>
        </w:rPr>
        <w:t>Institutionen</w:t>
      </w:r>
      <w:r w:rsidR="00CC12D7">
        <w:rPr>
          <w:rFonts w:ascii="Arial" w:hAnsi="Arial" w:cs="Arial"/>
        </w:rPr>
        <w:t xml:space="preserve">, Polizei und </w:t>
      </w:r>
      <w:r>
        <w:rPr>
          <w:rFonts w:ascii="Arial" w:hAnsi="Arial" w:cs="Arial"/>
        </w:rPr>
        <w:t xml:space="preserve">Präventionsstelle </w:t>
      </w:r>
      <w:r w:rsidR="00F66294">
        <w:rPr>
          <w:rFonts w:ascii="Arial" w:hAnsi="Arial" w:cs="Arial"/>
        </w:rPr>
        <w:t>bis hin zu</w:t>
      </w:r>
      <w:r>
        <w:rPr>
          <w:rFonts w:ascii="Arial" w:hAnsi="Arial" w:cs="Arial"/>
        </w:rPr>
        <w:t xml:space="preserve"> Figurentheater und Kinderbuchhaus</w:t>
      </w:r>
      <w:r w:rsidR="00F66294">
        <w:rPr>
          <w:rFonts w:ascii="Arial" w:hAnsi="Arial" w:cs="Arial"/>
        </w:rPr>
        <w:t>. Es wurde ein vielfältiges und abwechslungsreiches Programm geboten.</w:t>
      </w:r>
      <w:r w:rsidR="00CC12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Ein besonderes Schmankerl waren die Workshops rund um das Thema: </w:t>
      </w:r>
      <w:r w:rsidRPr="00883459">
        <w:rPr>
          <w:rFonts w:ascii="Arial" w:hAnsi="Arial" w:cs="Arial"/>
        </w:rPr>
        <w:t>„Pflanzen, Ernten und Genießen: Saatgutbibliotheken in Niederösterreichs Büchereien“ mit Kathrin Hömstreit und Natur im Garten</w:t>
      </w:r>
      <w:r>
        <w:rPr>
          <w:rFonts w:ascii="Arial" w:hAnsi="Arial" w:cs="Arial"/>
        </w:rPr>
        <w:t>.</w:t>
      </w:r>
    </w:p>
    <w:p w14:paraId="52C8A0B3" w14:textId="77777777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</w:p>
    <w:p w14:paraId="75C9CF0A" w14:textId="77777777" w:rsidR="00F64494" w:rsidRDefault="00F64494" w:rsidP="00F64494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5A189A08" w14:textId="77777777" w:rsidR="00F64494" w:rsidRDefault="00F64494" w:rsidP="00F64494">
      <w:pPr>
        <w:spacing w:after="0"/>
        <w:jc w:val="both"/>
        <w:rPr>
          <w:rFonts w:ascii="Arial" w:hAnsi="Arial" w:cs="Arial"/>
          <w:b/>
          <w:bCs/>
          <w:lang w:val="de-DE"/>
        </w:rPr>
      </w:pPr>
      <w:r>
        <w:rPr>
          <w:rFonts w:ascii="Arial" w:hAnsi="Arial" w:cs="Arial"/>
          <w:b/>
          <w:bCs/>
          <w:lang w:val="de-DE"/>
        </w:rPr>
        <w:t>Rückfragehinweis</w:t>
      </w:r>
    </w:p>
    <w:p w14:paraId="7CDA1838" w14:textId="77777777" w:rsidR="00F64494" w:rsidRDefault="00F64494" w:rsidP="00F64494">
      <w:pPr>
        <w:spacing w:after="0"/>
        <w:jc w:val="both"/>
        <w:rPr>
          <w:rFonts w:ascii="Arial" w:hAnsi="Arial" w:cs="Arial"/>
          <w:lang w:val="de-DE"/>
        </w:rPr>
      </w:pPr>
    </w:p>
    <w:p w14:paraId="55E00B16" w14:textId="77777777" w:rsidR="00F64494" w:rsidRDefault="00F64494" w:rsidP="00F64494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Treffpunkt Bibliothek – Service des Landes NÖ für Bibliotheken</w:t>
      </w:r>
    </w:p>
    <w:p w14:paraId="0F1636D1" w14:textId="77777777" w:rsidR="00F64494" w:rsidRDefault="00F64494" w:rsidP="00F64494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Mag. Kerstin Mayer</w:t>
      </w:r>
    </w:p>
    <w:p w14:paraId="6241B203" w14:textId="77777777" w:rsidR="00F64494" w:rsidRDefault="00F64494" w:rsidP="00F64494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02742/9005-17993 oder kerstin.mayer@treffpunkt-bibliothek.at</w:t>
      </w:r>
    </w:p>
    <w:p w14:paraId="0D56FEE0" w14:textId="77777777" w:rsidR="00F64494" w:rsidRDefault="00F64494" w:rsidP="00F64494">
      <w:pPr>
        <w:spacing w:after="0"/>
        <w:jc w:val="both"/>
        <w:rPr>
          <w:rFonts w:ascii="Arial" w:hAnsi="Arial" w:cs="Arial"/>
          <w:lang w:val="de-DE"/>
        </w:rPr>
      </w:pPr>
    </w:p>
    <w:p w14:paraId="5D7C8C6C" w14:textId="77777777" w:rsidR="00F64494" w:rsidRDefault="00F64494" w:rsidP="00F64494">
      <w:pPr>
        <w:spacing w:after="0"/>
        <w:jc w:val="both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Alle Presseinformationen finden Sie auch unter </w:t>
      </w:r>
      <w:hyperlink r:id="rId7" w:history="1">
        <w:r>
          <w:rPr>
            <w:rStyle w:val="Hyperlink"/>
            <w:rFonts w:ascii="Arial" w:hAnsi="Arial" w:cs="Arial"/>
            <w:lang w:val="de-DE"/>
          </w:rPr>
          <w:t>www.treffpunkt-bibliothek.at/presse</w:t>
        </w:r>
      </w:hyperlink>
    </w:p>
    <w:p w14:paraId="5F6994D3" w14:textId="53957052" w:rsidR="000B7286" w:rsidRPr="003F561B" w:rsidRDefault="000B7286" w:rsidP="006D6F47">
      <w:pPr>
        <w:rPr>
          <w:lang w:val="de-DE"/>
        </w:rPr>
      </w:pPr>
    </w:p>
    <w:sectPr w:rsidR="000B7286" w:rsidRPr="003F561B" w:rsidSect="00ED7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189A5" w14:textId="77777777" w:rsidR="00E93582" w:rsidRDefault="00E93582" w:rsidP="00ED7CB4">
      <w:pPr>
        <w:spacing w:after="0" w:line="240" w:lineRule="auto"/>
      </w:pPr>
      <w:r>
        <w:separator/>
      </w:r>
    </w:p>
  </w:endnote>
  <w:endnote w:type="continuationSeparator" w:id="0">
    <w:p w14:paraId="30AB99CF" w14:textId="77777777" w:rsidR="00E93582" w:rsidRDefault="00E93582" w:rsidP="00ED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08FE3" w14:textId="77777777" w:rsidR="00DB0A7D" w:rsidRDefault="00DB0A7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A925B" w14:textId="77777777" w:rsidR="00DB0A7D" w:rsidRDefault="00DB0A7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9557" w14:textId="77777777" w:rsidR="00DB0A7D" w:rsidRDefault="00DB0A7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54B1" w14:textId="77777777" w:rsidR="00E93582" w:rsidRDefault="00E93582" w:rsidP="00ED7CB4">
      <w:pPr>
        <w:spacing w:after="0" w:line="240" w:lineRule="auto"/>
      </w:pPr>
      <w:r>
        <w:separator/>
      </w:r>
    </w:p>
  </w:footnote>
  <w:footnote w:type="continuationSeparator" w:id="0">
    <w:p w14:paraId="543DAC90" w14:textId="77777777" w:rsidR="00E93582" w:rsidRDefault="00E93582" w:rsidP="00ED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C603" w14:textId="77777777" w:rsidR="00DB0A7D" w:rsidRDefault="00DB0A7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10FAF" w14:textId="70B95CC3" w:rsidR="00DB0A7D" w:rsidRDefault="00ED7CB4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1" locked="0" layoutInCell="1" allowOverlap="1" wp14:anchorId="593B08E2" wp14:editId="467949A7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49296" cy="10678600"/>
          <wp:effectExtent l="0" t="0" r="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96" cy="1067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B3139" w14:textId="77777777" w:rsidR="00DB0A7D" w:rsidRDefault="00DB0A7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28"/>
    <w:rsid w:val="000B7286"/>
    <w:rsid w:val="00160D8F"/>
    <w:rsid w:val="002350F5"/>
    <w:rsid w:val="00316EFC"/>
    <w:rsid w:val="003C2528"/>
    <w:rsid w:val="003F561B"/>
    <w:rsid w:val="00433E88"/>
    <w:rsid w:val="006D6F47"/>
    <w:rsid w:val="006E4498"/>
    <w:rsid w:val="00883459"/>
    <w:rsid w:val="009E0451"/>
    <w:rsid w:val="00CC12D7"/>
    <w:rsid w:val="00DB0A7D"/>
    <w:rsid w:val="00E93582"/>
    <w:rsid w:val="00ED7CB4"/>
    <w:rsid w:val="00F415E0"/>
    <w:rsid w:val="00F64494"/>
    <w:rsid w:val="00F6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7B4734D"/>
  <w15:chartTrackingRefBased/>
  <w15:docId w15:val="{50DD8FBA-FBDE-4CB6-8E4F-E9702CF7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44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7CB4"/>
  </w:style>
  <w:style w:type="paragraph" w:styleId="Fuzeile">
    <w:name w:val="footer"/>
    <w:basedOn w:val="Standard"/>
    <w:link w:val="FuzeileZchn"/>
    <w:uiPriority w:val="99"/>
    <w:unhideWhenUsed/>
    <w:rsid w:val="00ED7C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7CB4"/>
  </w:style>
  <w:style w:type="character" w:styleId="Hyperlink">
    <w:name w:val="Hyperlink"/>
    <w:basedOn w:val="Absatz-Standardschriftart"/>
    <w:uiPriority w:val="99"/>
    <w:unhideWhenUsed/>
    <w:rsid w:val="00F644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reffpunkt-bibliothek.at/pres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rgitHinterhoferFEN\AppData\Local\Microsoft\Windows\INetCache\Content.Outlook\8PCCSEMR\FEN_TB_Briefpapier-Vorlage_2020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35F22-25F9-4B46-BE02-796EA6DE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FEN_TB_Briefpapier-Vorlage_2020.dotx</Template>
  <TotalTime>0</TotalTime>
  <Pages>1</Pages>
  <Words>311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Hinterhofer</dc:creator>
  <cp:keywords/>
  <dc:description/>
  <cp:lastModifiedBy>2CONNECT MSOL2</cp:lastModifiedBy>
  <cp:revision>4</cp:revision>
  <dcterms:created xsi:type="dcterms:W3CDTF">2023-03-30T14:33:00Z</dcterms:created>
  <dcterms:modified xsi:type="dcterms:W3CDTF">2023-04-03T11:37:00Z</dcterms:modified>
</cp:coreProperties>
</file>