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80D8" w14:textId="1895E22F" w:rsidR="00704383" w:rsidRDefault="00130C11">
      <w:pPr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20127828"/>
      <w:r>
        <w:rPr>
          <w:rFonts w:ascii="Arial" w:hAnsi="Arial" w:cs="Arial"/>
          <w:b/>
          <w:bCs/>
          <w:sz w:val="28"/>
          <w:szCs w:val="28"/>
        </w:rPr>
        <w:t xml:space="preserve">Eröffnung der neuen </w:t>
      </w:r>
      <w:r w:rsidR="00316DAA">
        <w:rPr>
          <w:rFonts w:ascii="Arial" w:hAnsi="Arial" w:cs="Arial"/>
          <w:b/>
          <w:bCs/>
          <w:sz w:val="28"/>
          <w:szCs w:val="28"/>
        </w:rPr>
        <w:t>Bücherei Schrattenthal</w:t>
      </w:r>
    </w:p>
    <w:p w14:paraId="788D7D52" w14:textId="0AEAEA22" w:rsidR="008120BF" w:rsidRDefault="00E963DB" w:rsidP="00651D2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Utl.: LR Schleritzko: „</w:t>
      </w:r>
      <w:r w:rsidR="00316DAA">
        <w:rPr>
          <w:rFonts w:ascii="Arial" w:hAnsi="Arial" w:cs="Arial"/>
          <w:b/>
          <w:bCs/>
          <w:sz w:val="20"/>
          <w:szCs w:val="20"/>
        </w:rPr>
        <w:t>Eine Bücherei im Ort zu haben ist wahrlich ein Schatz! Ein Schatz an Wissen, Begegnungen und Vergnügen</w:t>
      </w:r>
      <w:r w:rsidR="00651D2F">
        <w:rPr>
          <w:rFonts w:ascii="Arial" w:hAnsi="Arial" w:cs="Arial"/>
          <w:b/>
          <w:bCs/>
          <w:sz w:val="20"/>
          <w:szCs w:val="20"/>
        </w:rPr>
        <w:t>!“</w:t>
      </w:r>
    </w:p>
    <w:p w14:paraId="670DA9A0" w14:textId="77777777" w:rsidR="008120BF" w:rsidRDefault="008120BF">
      <w:pPr>
        <w:spacing w:after="0" w:line="276" w:lineRule="auto"/>
        <w:jc w:val="both"/>
        <w:rPr>
          <w:rFonts w:ascii="Arial" w:hAnsi="Arial" w:cs="Arial"/>
        </w:rPr>
      </w:pPr>
    </w:p>
    <w:p w14:paraId="51AE304F" w14:textId="238ABE90" w:rsidR="00B11BEE" w:rsidRDefault="00E963DB" w:rsidP="00385646">
      <w:pPr>
        <w:spacing w:after="0" w:line="276" w:lineRule="auto"/>
        <w:jc w:val="both"/>
        <w:rPr>
          <w:rFonts w:ascii="Arial" w:hAnsi="Arial" w:cs="Arial"/>
        </w:rPr>
      </w:pPr>
      <w:r w:rsidRPr="00651D2F">
        <w:rPr>
          <w:rFonts w:ascii="Arial" w:hAnsi="Arial" w:cs="Arial"/>
          <w:i/>
          <w:iCs/>
        </w:rPr>
        <w:t>(</w:t>
      </w:r>
      <w:r w:rsidR="00130C11">
        <w:rPr>
          <w:rFonts w:ascii="Arial" w:hAnsi="Arial" w:cs="Arial"/>
          <w:i/>
          <w:iCs/>
        </w:rPr>
        <w:t>S</w:t>
      </w:r>
      <w:r w:rsidR="00316DAA">
        <w:rPr>
          <w:rFonts w:ascii="Arial" w:hAnsi="Arial" w:cs="Arial"/>
          <w:i/>
          <w:iCs/>
        </w:rPr>
        <w:t>chrattenthal</w:t>
      </w:r>
      <w:r w:rsidRPr="00651D2F">
        <w:rPr>
          <w:rFonts w:ascii="Arial" w:hAnsi="Arial" w:cs="Arial"/>
          <w:i/>
          <w:iCs/>
        </w:rPr>
        <w:t xml:space="preserve">, </w:t>
      </w:r>
      <w:r w:rsidR="004A7A6A">
        <w:rPr>
          <w:rFonts w:ascii="Arial" w:hAnsi="Arial" w:cs="Arial"/>
          <w:i/>
          <w:iCs/>
        </w:rPr>
        <w:t xml:space="preserve">9. Juni </w:t>
      </w:r>
      <w:r w:rsidRPr="00651D2F">
        <w:rPr>
          <w:rFonts w:ascii="Arial" w:hAnsi="Arial" w:cs="Arial"/>
          <w:i/>
          <w:iCs/>
        </w:rPr>
        <w:t>202</w:t>
      </w:r>
      <w:r w:rsidR="00130C11">
        <w:rPr>
          <w:rFonts w:ascii="Arial" w:hAnsi="Arial" w:cs="Arial"/>
          <w:i/>
          <w:iCs/>
        </w:rPr>
        <w:t>2</w:t>
      </w:r>
      <w:r w:rsidRPr="00651D2F">
        <w:rPr>
          <w:rFonts w:ascii="Arial" w:hAnsi="Arial" w:cs="Arial"/>
          <w:i/>
          <w:iCs/>
        </w:rPr>
        <w:t>)</w:t>
      </w:r>
      <w:r w:rsidR="00AC7B1E">
        <w:rPr>
          <w:rFonts w:ascii="Arial" w:hAnsi="Arial" w:cs="Arial"/>
        </w:rPr>
        <w:t xml:space="preserve"> </w:t>
      </w:r>
      <w:r w:rsidR="00271EE8">
        <w:rPr>
          <w:rFonts w:ascii="Arial" w:hAnsi="Arial" w:cs="Arial"/>
        </w:rPr>
        <w:t xml:space="preserve">Die neu eröffnete Bibliothek in Schrattenthal wurde ihrem Publikum präsentiert und hat sich einiges vorgenommen. </w:t>
      </w:r>
      <w:r w:rsidR="00271EE8" w:rsidRPr="00385646">
        <w:rPr>
          <w:rFonts w:ascii="Arial" w:hAnsi="Arial" w:cs="Arial"/>
        </w:rPr>
        <w:t>Büchereien sind so viel mehr als manche meinen</w:t>
      </w:r>
      <w:r w:rsidR="00271EE8">
        <w:rPr>
          <w:rFonts w:ascii="Arial" w:hAnsi="Arial" w:cs="Arial"/>
        </w:rPr>
        <w:t xml:space="preserve"> </w:t>
      </w:r>
      <w:r w:rsidR="00271EE8" w:rsidRPr="00385646">
        <w:rPr>
          <w:rFonts w:ascii="Arial" w:hAnsi="Arial" w:cs="Arial"/>
        </w:rPr>
        <w:t>– sie verstehen sich als Treffpunkt und Inspirationsquelle für alle</w:t>
      </w:r>
      <w:r w:rsidR="00271EE8">
        <w:rPr>
          <w:rFonts w:ascii="Arial" w:hAnsi="Arial" w:cs="Arial"/>
        </w:rPr>
        <w:t xml:space="preserve">. Es ist </w:t>
      </w:r>
      <w:r w:rsidR="00271EE8" w:rsidRPr="00385646">
        <w:rPr>
          <w:rFonts w:ascii="Arial" w:hAnsi="Arial" w:cs="Arial"/>
        </w:rPr>
        <w:t xml:space="preserve">daher </w:t>
      </w:r>
      <w:r w:rsidR="00484BA4">
        <w:rPr>
          <w:rFonts w:ascii="Arial" w:hAnsi="Arial" w:cs="Arial"/>
        </w:rPr>
        <w:t xml:space="preserve">der </w:t>
      </w:r>
      <w:r w:rsidR="00271EE8" w:rsidRPr="00385646">
        <w:rPr>
          <w:rFonts w:ascii="Arial" w:hAnsi="Arial" w:cs="Arial"/>
        </w:rPr>
        <w:t>ideale Ort für Austausch, Begegnung und gemeinsames Erleben</w:t>
      </w:r>
      <w:r w:rsidR="00271EE8">
        <w:rPr>
          <w:rFonts w:ascii="Arial" w:hAnsi="Arial" w:cs="Arial"/>
        </w:rPr>
        <w:t xml:space="preserve">! </w:t>
      </w:r>
    </w:p>
    <w:p w14:paraId="2AC31BE9" w14:textId="77777777" w:rsidR="00B11BEE" w:rsidRDefault="00B11BEE" w:rsidP="00385646">
      <w:pPr>
        <w:spacing w:after="0" w:line="276" w:lineRule="auto"/>
        <w:jc w:val="both"/>
        <w:rPr>
          <w:rFonts w:ascii="Arial" w:hAnsi="Arial" w:cs="Arial"/>
        </w:rPr>
      </w:pPr>
    </w:p>
    <w:p w14:paraId="46D6A701" w14:textId="3B236E6A" w:rsidR="000B277E" w:rsidRDefault="00516EAE" w:rsidP="0038564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zuständige Landesrat</w:t>
      </w:r>
      <w:r w:rsidR="00385646">
        <w:rPr>
          <w:rFonts w:ascii="Arial" w:hAnsi="Arial" w:cs="Arial"/>
        </w:rPr>
        <w:t xml:space="preserve"> Ludwig Schleritzko </w:t>
      </w:r>
      <w:r w:rsidR="000542D0">
        <w:rPr>
          <w:rFonts w:ascii="Arial" w:hAnsi="Arial" w:cs="Arial"/>
        </w:rPr>
        <w:t>zeigt sich begeistert</w:t>
      </w:r>
      <w:r w:rsidR="00385646">
        <w:rPr>
          <w:rFonts w:ascii="Arial" w:hAnsi="Arial" w:cs="Arial"/>
        </w:rPr>
        <w:t>: „</w:t>
      </w:r>
      <w:r w:rsidR="00271EE8" w:rsidRPr="00271EE8">
        <w:rPr>
          <w:rFonts w:ascii="Arial" w:hAnsi="Arial" w:cs="Arial"/>
        </w:rPr>
        <w:t>Eine Bücherei i</w:t>
      </w:r>
      <w:r w:rsidR="00484BA4">
        <w:rPr>
          <w:rFonts w:ascii="Arial" w:hAnsi="Arial" w:cs="Arial"/>
        </w:rPr>
        <w:t xml:space="preserve">n der Gemeinde </w:t>
      </w:r>
      <w:r w:rsidR="00271EE8" w:rsidRPr="00271EE8">
        <w:rPr>
          <w:rFonts w:ascii="Arial" w:hAnsi="Arial" w:cs="Arial"/>
        </w:rPr>
        <w:t xml:space="preserve">zu haben ist wahrlich ein Schatz! Ein Schatz an Wissen, Begegnungen und </w:t>
      </w:r>
      <w:r w:rsidR="002F3020">
        <w:rPr>
          <w:rFonts w:ascii="Arial" w:hAnsi="Arial" w:cs="Arial"/>
        </w:rPr>
        <w:t xml:space="preserve">auch </w:t>
      </w:r>
      <w:r w:rsidR="00271EE8" w:rsidRPr="00271EE8">
        <w:rPr>
          <w:rFonts w:ascii="Arial" w:hAnsi="Arial" w:cs="Arial"/>
        </w:rPr>
        <w:t>Vergnügen</w:t>
      </w:r>
      <w:r w:rsidR="002F3020">
        <w:rPr>
          <w:rFonts w:ascii="Arial" w:hAnsi="Arial" w:cs="Arial"/>
        </w:rPr>
        <w:t xml:space="preserve">! Ein Treffpunkt der Generationen und ein Ort der Leseförderung für unsere Jüngsten. </w:t>
      </w:r>
      <w:r w:rsidR="009D375E">
        <w:rPr>
          <w:rFonts w:ascii="Arial" w:hAnsi="Arial" w:cs="Arial"/>
        </w:rPr>
        <w:t>Ich freue mich sehr, dass wir nun mit der neuen Bücherei in Schrattenthal eine</w:t>
      </w:r>
      <w:r w:rsidR="00FB22C6">
        <w:rPr>
          <w:rFonts w:ascii="Arial" w:hAnsi="Arial" w:cs="Arial"/>
        </w:rPr>
        <w:t>n</w:t>
      </w:r>
      <w:r w:rsidR="009D375E">
        <w:rPr>
          <w:rFonts w:ascii="Arial" w:hAnsi="Arial" w:cs="Arial"/>
        </w:rPr>
        <w:t xml:space="preserve"> </w:t>
      </w:r>
      <w:r w:rsidR="009D375E" w:rsidRPr="00C27A05">
        <w:rPr>
          <w:rFonts w:ascii="Arial" w:hAnsi="Arial" w:cs="Arial"/>
        </w:rPr>
        <w:t>weitere</w:t>
      </w:r>
      <w:r w:rsidR="00FB22C6" w:rsidRPr="00C27A05">
        <w:rPr>
          <w:rFonts w:ascii="Arial" w:hAnsi="Arial" w:cs="Arial"/>
        </w:rPr>
        <w:t>n</w:t>
      </w:r>
      <w:r w:rsidR="009D375E" w:rsidRPr="00C27A05">
        <w:rPr>
          <w:rFonts w:ascii="Arial" w:hAnsi="Arial" w:cs="Arial"/>
        </w:rPr>
        <w:t xml:space="preserve"> </w:t>
      </w:r>
      <w:r w:rsidR="00C27A05">
        <w:rPr>
          <w:rFonts w:ascii="Arial" w:hAnsi="Arial" w:cs="Arial"/>
        </w:rPr>
        <w:t>Treffpunkt</w:t>
      </w:r>
      <w:r w:rsidR="00FB22C6" w:rsidRPr="00C27A05">
        <w:rPr>
          <w:rFonts w:ascii="Arial" w:hAnsi="Arial" w:cs="Arial"/>
        </w:rPr>
        <w:t xml:space="preserve"> dieser Art im</w:t>
      </w:r>
      <w:r w:rsidR="009D375E" w:rsidRPr="00C27A05">
        <w:rPr>
          <w:rFonts w:ascii="Arial" w:hAnsi="Arial" w:cs="Arial"/>
        </w:rPr>
        <w:t xml:space="preserve"> We</w:t>
      </w:r>
      <w:r w:rsidR="00271EE8" w:rsidRPr="00C27A05">
        <w:rPr>
          <w:rFonts w:ascii="Arial" w:hAnsi="Arial" w:cs="Arial"/>
        </w:rPr>
        <w:t>i</w:t>
      </w:r>
      <w:r w:rsidR="009D375E" w:rsidRPr="00C27A05">
        <w:rPr>
          <w:rFonts w:ascii="Arial" w:hAnsi="Arial" w:cs="Arial"/>
        </w:rPr>
        <w:t>nviertel</w:t>
      </w:r>
      <w:r w:rsidR="009D375E">
        <w:rPr>
          <w:rFonts w:ascii="Arial" w:hAnsi="Arial" w:cs="Arial"/>
        </w:rPr>
        <w:t xml:space="preserve"> haben</w:t>
      </w:r>
      <w:r w:rsidR="000B277E">
        <w:rPr>
          <w:rFonts w:ascii="Arial" w:hAnsi="Arial" w:cs="Arial"/>
        </w:rPr>
        <w:t>!“</w:t>
      </w:r>
    </w:p>
    <w:p w14:paraId="7206A0EE" w14:textId="77777777" w:rsidR="00271EE8" w:rsidRDefault="00271EE8" w:rsidP="00385646">
      <w:pPr>
        <w:spacing w:after="0" w:line="276" w:lineRule="auto"/>
        <w:jc w:val="both"/>
        <w:rPr>
          <w:rFonts w:ascii="Arial" w:hAnsi="Arial" w:cs="Arial"/>
        </w:rPr>
      </w:pPr>
    </w:p>
    <w:p w14:paraId="21D05B51" w14:textId="14F87A51" w:rsidR="000B277E" w:rsidRDefault="00271EE8" w:rsidP="0038564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Das fleißige Team der Bücherei Schrattenthal</w:t>
      </w:r>
      <w:r w:rsidR="00FB22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218ED">
        <w:rPr>
          <w:rFonts w:ascii="Arial" w:hAnsi="Arial" w:cs="Arial"/>
        </w:rPr>
        <w:t xml:space="preserve">sowie Bürgermeister </w:t>
      </w:r>
      <w:r w:rsidR="00484BA4" w:rsidRPr="00484BA4">
        <w:rPr>
          <w:rFonts w:ascii="Arial" w:hAnsi="Arial" w:cs="Arial"/>
        </w:rPr>
        <w:t>Stefan Schmid</w:t>
      </w:r>
      <w:r w:rsidR="00484BA4">
        <w:rPr>
          <w:rFonts w:ascii="Arial" w:hAnsi="Arial" w:cs="Arial"/>
        </w:rPr>
        <w:t xml:space="preserve"> sind</w:t>
      </w:r>
      <w:r>
        <w:rPr>
          <w:rFonts w:ascii="Arial" w:hAnsi="Arial" w:cs="Arial"/>
        </w:rPr>
        <w:t xml:space="preserve"> glücklich, dass die Eröffnungsfeier so gut besucht war und sich so viele Interess</w:t>
      </w:r>
      <w:r w:rsidR="00000FBB">
        <w:rPr>
          <w:rFonts w:ascii="Arial" w:hAnsi="Arial" w:cs="Arial"/>
        </w:rPr>
        <w:t>ier</w:t>
      </w:r>
      <w:r>
        <w:rPr>
          <w:rFonts w:ascii="Arial" w:hAnsi="Arial" w:cs="Arial"/>
        </w:rPr>
        <w:t xml:space="preserve">te eingefunden haben. Rainer Horsak, Leiter der Bücherei Schrattenthal meinte: „Wir sind sehr froh, dass wir eine Bücherei aufbauen und eröffnen durften. Es war viel lehrreiche Arbeit, </w:t>
      </w:r>
      <w:r w:rsidR="00484BA4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sich mehr als gelohnt</w:t>
      </w:r>
      <w:r w:rsidR="00484BA4">
        <w:rPr>
          <w:rFonts w:ascii="Arial" w:hAnsi="Arial" w:cs="Arial"/>
        </w:rPr>
        <w:t xml:space="preserve"> hat</w:t>
      </w:r>
      <w:r>
        <w:rPr>
          <w:rFonts w:ascii="Arial" w:hAnsi="Arial" w:cs="Arial"/>
        </w:rPr>
        <w:t>. Nun geht es daran die Bücherei hier in Schrattenthal weiter auszubauen und möglichst viele Besucher:innen und Nutzer:innen für uns begeistern zu können!“</w:t>
      </w:r>
    </w:p>
    <w:p w14:paraId="1A850508" w14:textId="7C1EB402" w:rsidR="00271EE8" w:rsidRDefault="00271EE8" w:rsidP="00385646">
      <w:pPr>
        <w:spacing w:after="0" w:line="276" w:lineRule="auto"/>
        <w:jc w:val="both"/>
        <w:rPr>
          <w:rFonts w:ascii="Arial" w:hAnsi="Arial" w:cs="Arial"/>
        </w:rPr>
      </w:pPr>
    </w:p>
    <w:p w14:paraId="41716299" w14:textId="2E3FB20A" w:rsidR="00271EE8" w:rsidRPr="00271EE8" w:rsidRDefault="00271EE8" w:rsidP="00271EE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naher Zukunft sollen </w:t>
      </w:r>
      <w:r w:rsidRPr="00271EE8">
        <w:rPr>
          <w:rFonts w:ascii="Arial" w:hAnsi="Arial" w:cs="Arial"/>
        </w:rPr>
        <w:t xml:space="preserve">sich </w:t>
      </w:r>
      <w:r>
        <w:rPr>
          <w:rFonts w:ascii="Arial" w:hAnsi="Arial" w:cs="Arial"/>
        </w:rPr>
        <w:t>drei</w:t>
      </w:r>
      <w:r w:rsidRPr="00271EE8">
        <w:rPr>
          <w:rFonts w:ascii="Arial" w:hAnsi="Arial" w:cs="Arial"/>
        </w:rPr>
        <w:t xml:space="preserve"> Schwerpunkte </w:t>
      </w:r>
      <w:r w:rsidR="0058087A">
        <w:rPr>
          <w:rFonts w:ascii="Arial" w:hAnsi="Arial" w:cs="Arial"/>
        </w:rPr>
        <w:t xml:space="preserve">in der neu gegründeten Bücherei </w:t>
      </w:r>
      <w:r>
        <w:rPr>
          <w:rFonts w:ascii="Arial" w:hAnsi="Arial" w:cs="Arial"/>
        </w:rPr>
        <w:t>etablieren:</w:t>
      </w:r>
    </w:p>
    <w:p w14:paraId="7C70991E" w14:textId="10DE2635" w:rsidR="00271EE8" w:rsidRPr="0058087A" w:rsidRDefault="00271EE8" w:rsidP="0058087A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58087A">
        <w:rPr>
          <w:rFonts w:ascii="Arial" w:hAnsi="Arial" w:cs="Arial"/>
        </w:rPr>
        <w:t xml:space="preserve">Literarisches Café (Lesezirkel in der Bücherei mit Kaffee </w:t>
      </w:r>
      <w:r w:rsidR="00FB22C6">
        <w:rPr>
          <w:rFonts w:ascii="Arial" w:hAnsi="Arial" w:cs="Arial"/>
        </w:rPr>
        <w:t>&amp;</w:t>
      </w:r>
      <w:r w:rsidRPr="0058087A">
        <w:rPr>
          <w:rFonts w:ascii="Arial" w:hAnsi="Arial" w:cs="Arial"/>
        </w:rPr>
        <w:t xml:space="preserve"> Kuchen)</w:t>
      </w:r>
    </w:p>
    <w:p w14:paraId="06AF14A1" w14:textId="5C9DE4AD" w:rsidR="00271EE8" w:rsidRPr="0058087A" w:rsidRDefault="00271EE8" w:rsidP="0058087A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58087A">
        <w:rPr>
          <w:rFonts w:ascii="Arial" w:hAnsi="Arial" w:cs="Arial"/>
        </w:rPr>
        <w:t>Gesprächs</w:t>
      </w:r>
      <w:r w:rsidR="0058087A">
        <w:rPr>
          <w:rFonts w:ascii="Arial" w:hAnsi="Arial" w:cs="Arial"/>
        </w:rPr>
        <w:t xml:space="preserve"> </w:t>
      </w:r>
      <w:r w:rsidRPr="0058087A">
        <w:rPr>
          <w:rFonts w:ascii="Arial" w:hAnsi="Arial" w:cs="Arial"/>
        </w:rPr>
        <w:t>- Diskussionsrunden</w:t>
      </w:r>
    </w:p>
    <w:p w14:paraId="40ECA218" w14:textId="05B71A5E" w:rsidR="00271EE8" w:rsidRPr="0058087A" w:rsidRDefault="00271EE8" w:rsidP="0058087A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58087A">
        <w:rPr>
          <w:rFonts w:ascii="Arial" w:hAnsi="Arial" w:cs="Arial"/>
        </w:rPr>
        <w:t>Veranstaltungen für Kinder/Leseförderung</w:t>
      </w:r>
    </w:p>
    <w:p w14:paraId="7727D425" w14:textId="4E028BE6" w:rsidR="00FC40EF" w:rsidRDefault="00FC40EF" w:rsidP="00385646">
      <w:pPr>
        <w:spacing w:after="0" w:line="276" w:lineRule="auto"/>
        <w:jc w:val="both"/>
        <w:rPr>
          <w:rFonts w:ascii="Arial" w:hAnsi="Arial" w:cs="Arial"/>
        </w:rPr>
      </w:pPr>
    </w:p>
    <w:p w14:paraId="7178684F" w14:textId="3E2C3BEE" w:rsidR="002025DE" w:rsidRDefault="00FC40EF">
      <w:pPr>
        <w:spacing w:after="0" w:line="276" w:lineRule="auto"/>
        <w:jc w:val="both"/>
      </w:pPr>
      <w:r>
        <w:rPr>
          <w:rFonts w:ascii="Arial" w:hAnsi="Arial" w:cs="Arial"/>
        </w:rPr>
        <w:t xml:space="preserve">Die Servicestelle des Landes NÖ, Treffpunkt Bibliothek, stand der Bücherei bei Ihrer Neueröffnung mit Beratung und Tipps hilfreich zur Seite. </w:t>
      </w:r>
      <w:r w:rsidR="00C46FE5" w:rsidRPr="00C46FE5">
        <w:rPr>
          <w:rFonts w:ascii="Arial" w:hAnsi="Arial" w:cs="Arial"/>
        </w:rPr>
        <w:t xml:space="preserve">Alle Informationen und Termine </w:t>
      </w:r>
      <w:r w:rsidR="00385646">
        <w:rPr>
          <w:rFonts w:ascii="Arial" w:hAnsi="Arial" w:cs="Arial"/>
        </w:rPr>
        <w:t>zur neueröffneten Bücherei</w:t>
      </w:r>
      <w:r w:rsidR="00FD4C9A">
        <w:rPr>
          <w:rFonts w:ascii="Arial" w:hAnsi="Arial" w:cs="Arial"/>
        </w:rPr>
        <w:t xml:space="preserve"> in </w:t>
      </w:r>
      <w:r w:rsidR="009D375E">
        <w:rPr>
          <w:rFonts w:ascii="Arial" w:hAnsi="Arial" w:cs="Arial"/>
        </w:rPr>
        <w:t>Schrattenthal</w:t>
      </w:r>
      <w:r w:rsidR="00385646">
        <w:rPr>
          <w:rFonts w:ascii="Arial" w:hAnsi="Arial" w:cs="Arial"/>
        </w:rPr>
        <w:t xml:space="preserve"> finden Sie auf</w:t>
      </w:r>
      <w:r w:rsidR="009D375E">
        <w:rPr>
          <w:rFonts w:ascii="Arial" w:hAnsi="Arial" w:cs="Arial"/>
        </w:rPr>
        <w:t xml:space="preserve"> </w:t>
      </w:r>
      <w:hyperlink r:id="rId8" w:history="1">
        <w:r w:rsidR="009D375E" w:rsidRPr="009D5CBB">
          <w:rPr>
            <w:rStyle w:val="Hyperlink"/>
            <w:rFonts w:ascii="Arial" w:hAnsi="Arial" w:cs="Arial"/>
          </w:rPr>
          <w:t>https://buecherei-schrattenthal.noebib.at/</w:t>
        </w:r>
      </w:hyperlink>
    </w:p>
    <w:p w14:paraId="556D77EE" w14:textId="77777777" w:rsidR="009D375E" w:rsidRDefault="009D375E">
      <w:pPr>
        <w:spacing w:after="0" w:line="276" w:lineRule="auto"/>
        <w:jc w:val="both"/>
        <w:rPr>
          <w:rFonts w:ascii="Arial" w:hAnsi="Arial" w:cs="Arial"/>
        </w:rPr>
      </w:pPr>
    </w:p>
    <w:p w14:paraId="50124592" w14:textId="77777777" w:rsidR="00BB06D3" w:rsidRDefault="00BB06D3">
      <w:pPr>
        <w:spacing w:after="0" w:line="276" w:lineRule="auto"/>
        <w:jc w:val="both"/>
        <w:rPr>
          <w:rFonts w:ascii="Arial" w:hAnsi="Arial" w:cs="Arial"/>
        </w:rPr>
      </w:pPr>
    </w:p>
    <w:p w14:paraId="6CF0B13F" w14:textId="77777777" w:rsidR="00385646" w:rsidRDefault="00385646">
      <w:pPr>
        <w:spacing w:after="0" w:line="276" w:lineRule="auto"/>
        <w:jc w:val="both"/>
        <w:rPr>
          <w:rFonts w:ascii="Arial" w:hAnsi="Arial" w:cs="Arial"/>
        </w:rPr>
      </w:pPr>
    </w:p>
    <w:bookmarkEnd w:id="0"/>
    <w:p w14:paraId="3CCA5F83" w14:textId="77777777" w:rsidR="008120BF" w:rsidRPr="00E963DB" w:rsidRDefault="00E963DB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  <w:r w:rsidRPr="00E963DB">
        <w:rPr>
          <w:rFonts w:ascii="Arial" w:hAnsi="Arial" w:cs="Arial"/>
          <w:b/>
          <w:bCs/>
          <w:sz w:val="18"/>
          <w:szCs w:val="18"/>
          <w:lang w:val="de-DE"/>
        </w:rPr>
        <w:t>Rückfragehinweis</w:t>
      </w:r>
    </w:p>
    <w:p w14:paraId="3ABF0506" w14:textId="77777777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>Treffpunkt Bibliothek – Service des Landes NÖ für Bibliotheken</w:t>
      </w:r>
    </w:p>
    <w:p w14:paraId="59E7ED9E" w14:textId="2346C69D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>Mag. Kerstin Mayer, 02742/9005-17993 oder kerstin.mayer@treffpunkt-bibliothek.at</w:t>
      </w:r>
    </w:p>
    <w:p w14:paraId="3193B598" w14:textId="7BCB0632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 xml:space="preserve">Alle Presseinformationen finden Sie auch unter </w:t>
      </w:r>
      <w:hyperlink r:id="rId9" w:history="1">
        <w:r w:rsidRPr="00E963DB">
          <w:rPr>
            <w:rStyle w:val="Hyperlink"/>
            <w:rFonts w:ascii="Arial" w:hAnsi="Arial" w:cs="Arial"/>
            <w:sz w:val="18"/>
            <w:szCs w:val="18"/>
            <w:lang w:val="de-DE"/>
          </w:rPr>
          <w:t>www.treffpunkt-bibliothek.at/presse</w:t>
        </w:r>
      </w:hyperlink>
    </w:p>
    <w:sectPr w:rsidR="008120BF" w:rsidRPr="00E963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4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73EF" w14:textId="77777777" w:rsidR="00BD4F13" w:rsidRDefault="00BD4F13">
      <w:pPr>
        <w:spacing w:after="0" w:line="240" w:lineRule="auto"/>
      </w:pPr>
      <w:r>
        <w:separator/>
      </w:r>
    </w:p>
  </w:endnote>
  <w:endnote w:type="continuationSeparator" w:id="0">
    <w:p w14:paraId="5560017C" w14:textId="77777777" w:rsidR="00BD4F13" w:rsidRDefault="00BD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F54A" w14:textId="77777777" w:rsidR="008120BF" w:rsidRDefault="008120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2335" w14:textId="77777777" w:rsidR="008120BF" w:rsidRDefault="008120B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728D" w14:textId="77777777" w:rsidR="008120BF" w:rsidRDefault="008120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F68C" w14:textId="77777777" w:rsidR="00BD4F13" w:rsidRDefault="00BD4F13">
      <w:pPr>
        <w:spacing w:after="0" w:line="240" w:lineRule="auto"/>
      </w:pPr>
      <w:r>
        <w:separator/>
      </w:r>
    </w:p>
  </w:footnote>
  <w:footnote w:type="continuationSeparator" w:id="0">
    <w:p w14:paraId="3FA60CE4" w14:textId="77777777" w:rsidR="00BD4F13" w:rsidRDefault="00BD4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C02E" w14:textId="77777777" w:rsidR="008120BF" w:rsidRDefault="008120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9AF8" w14:textId="77777777" w:rsidR="008120BF" w:rsidRDefault="00E963DB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307CA643" wp14:editId="390334E1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49296" cy="10678600"/>
          <wp:effectExtent l="0" t="0" r="0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96" cy="1067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C470" w14:textId="77777777" w:rsidR="008120BF" w:rsidRDefault="008120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421B5"/>
    <w:multiLevelType w:val="hybridMultilevel"/>
    <w:tmpl w:val="89A61B5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BF"/>
    <w:rsid w:val="00000FBB"/>
    <w:rsid w:val="000218ED"/>
    <w:rsid w:val="000542D0"/>
    <w:rsid w:val="000B277E"/>
    <w:rsid w:val="00130C11"/>
    <w:rsid w:val="00161BB0"/>
    <w:rsid w:val="001662D4"/>
    <w:rsid w:val="002025DE"/>
    <w:rsid w:val="00271EE8"/>
    <w:rsid w:val="002D2CE4"/>
    <w:rsid w:val="002D39C3"/>
    <w:rsid w:val="002D5E15"/>
    <w:rsid w:val="002F3020"/>
    <w:rsid w:val="00304B7D"/>
    <w:rsid w:val="00306A7A"/>
    <w:rsid w:val="00316DAA"/>
    <w:rsid w:val="00385646"/>
    <w:rsid w:val="003A72C4"/>
    <w:rsid w:val="003E11E1"/>
    <w:rsid w:val="003E5E22"/>
    <w:rsid w:val="00435043"/>
    <w:rsid w:val="00464D12"/>
    <w:rsid w:val="00484BA4"/>
    <w:rsid w:val="004A5EDE"/>
    <w:rsid w:val="004A7A6A"/>
    <w:rsid w:val="004D0A57"/>
    <w:rsid w:val="004F45AE"/>
    <w:rsid w:val="00516EAE"/>
    <w:rsid w:val="00517B11"/>
    <w:rsid w:val="0058087A"/>
    <w:rsid w:val="00651D2F"/>
    <w:rsid w:val="0066186C"/>
    <w:rsid w:val="00701735"/>
    <w:rsid w:val="00704383"/>
    <w:rsid w:val="007853A3"/>
    <w:rsid w:val="00796106"/>
    <w:rsid w:val="007B3B2C"/>
    <w:rsid w:val="007F2B31"/>
    <w:rsid w:val="008120BF"/>
    <w:rsid w:val="008F46E7"/>
    <w:rsid w:val="009031E9"/>
    <w:rsid w:val="00903F62"/>
    <w:rsid w:val="0095013C"/>
    <w:rsid w:val="00954B36"/>
    <w:rsid w:val="00966BD5"/>
    <w:rsid w:val="009835F3"/>
    <w:rsid w:val="009A0034"/>
    <w:rsid w:val="009D375E"/>
    <w:rsid w:val="00A44183"/>
    <w:rsid w:val="00A92032"/>
    <w:rsid w:val="00AB3F29"/>
    <w:rsid w:val="00AC7B1E"/>
    <w:rsid w:val="00AD3D44"/>
    <w:rsid w:val="00B11BEE"/>
    <w:rsid w:val="00B370AE"/>
    <w:rsid w:val="00B66EB7"/>
    <w:rsid w:val="00BB06D3"/>
    <w:rsid w:val="00BD4F13"/>
    <w:rsid w:val="00BF37E2"/>
    <w:rsid w:val="00C27A05"/>
    <w:rsid w:val="00C46FE5"/>
    <w:rsid w:val="00CA3B8B"/>
    <w:rsid w:val="00E532F8"/>
    <w:rsid w:val="00E963DB"/>
    <w:rsid w:val="00F42627"/>
    <w:rsid w:val="00F66CA4"/>
    <w:rsid w:val="00FB09E3"/>
    <w:rsid w:val="00FB22C6"/>
    <w:rsid w:val="00FC40EF"/>
    <w:rsid w:val="00F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9BCD0E"/>
  <w15:chartTrackingRefBased/>
  <w15:docId w15:val="{50DD8FBA-FBDE-4CB6-8E4F-E9702CF7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42D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8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echerei-schrattenthal.noebib.a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effpunkt-bibliothek.at/press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gitHinterhoferFEN\AppData\Local\Microsoft\Windows\INetCache\Content.Outlook\8PCCSEMR\FEN_TB_Briefpapier-Vorlage_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13D7-44D9-40EE-B9BA-296FC0AE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FEN_TB_Briefpapier-Vorlage_2020.dotx</Template>
  <TotalTime>0</TotalTime>
  <Pages>1</Pages>
  <Words>318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Hinterhofer</dc:creator>
  <cp:keywords/>
  <dc:description/>
  <cp:lastModifiedBy>NOEBIB MSOL1</cp:lastModifiedBy>
  <cp:revision>4</cp:revision>
  <dcterms:created xsi:type="dcterms:W3CDTF">2022-06-02T15:26:00Z</dcterms:created>
  <dcterms:modified xsi:type="dcterms:W3CDTF">2022-06-08T13:02:00Z</dcterms:modified>
</cp:coreProperties>
</file>