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94E" w:rsidRDefault="00FB194E" w:rsidP="00C64940">
      <w:pPr>
        <w:jc w:val="both"/>
        <w:rPr>
          <w:rFonts w:ascii="Arial" w:hAnsi="Arial" w:cs="Arial"/>
          <w:b/>
          <w:bCs/>
          <w:sz w:val="28"/>
          <w:szCs w:val="28"/>
        </w:rPr>
      </w:pPr>
      <w:r>
        <w:rPr>
          <w:rFonts w:ascii="Arial" w:hAnsi="Arial" w:cs="Arial"/>
          <w:b/>
          <w:bCs/>
          <w:sz w:val="28"/>
          <w:szCs w:val="28"/>
        </w:rPr>
        <w:t>LR Schleritzko: „Die Fachmesse für niederösterreichische Bibliothek</w:t>
      </w:r>
      <w:r w:rsidR="00C64940">
        <w:rPr>
          <w:rFonts w:ascii="Arial" w:hAnsi="Arial" w:cs="Arial"/>
          <w:b/>
          <w:bCs/>
          <w:sz w:val="28"/>
          <w:szCs w:val="28"/>
        </w:rPr>
        <w:t>arinnen und Bibliothekare</w:t>
      </w:r>
      <w:r>
        <w:rPr>
          <w:rFonts w:ascii="Arial" w:hAnsi="Arial" w:cs="Arial"/>
          <w:b/>
          <w:bCs/>
          <w:sz w:val="28"/>
          <w:szCs w:val="28"/>
        </w:rPr>
        <w:t xml:space="preserve"> findet großen Anklang!</w:t>
      </w:r>
      <w:r w:rsidR="00C64940">
        <w:rPr>
          <w:rFonts w:ascii="Arial" w:hAnsi="Arial" w:cs="Arial"/>
          <w:b/>
          <w:bCs/>
          <w:sz w:val="28"/>
          <w:szCs w:val="28"/>
        </w:rPr>
        <w:t>“</w:t>
      </w:r>
    </w:p>
    <w:p w:rsidR="00FB194E" w:rsidRPr="00C64940" w:rsidRDefault="00FB194E" w:rsidP="00C64940">
      <w:pPr>
        <w:jc w:val="both"/>
        <w:rPr>
          <w:rFonts w:ascii="Arial" w:hAnsi="Arial" w:cs="Arial"/>
        </w:rPr>
      </w:pPr>
      <w:r w:rsidRPr="00C64940">
        <w:rPr>
          <w:rFonts w:ascii="Arial" w:hAnsi="Arial" w:cs="Arial"/>
        </w:rPr>
        <w:t xml:space="preserve">Utl.: Bei der Fachmesse „biblio aktiv“ haben sich insgesamt 30 Aussteller den Bibliothekarinnen und Bibliothekaren </w:t>
      </w:r>
      <w:r w:rsidR="00C64940">
        <w:rPr>
          <w:rFonts w:ascii="Arial" w:hAnsi="Arial" w:cs="Arial"/>
        </w:rPr>
        <w:t xml:space="preserve">in der NÖ Landesbibliothek </w:t>
      </w:r>
      <w:r w:rsidRPr="00C64940">
        <w:rPr>
          <w:rFonts w:ascii="Arial" w:hAnsi="Arial" w:cs="Arial"/>
        </w:rPr>
        <w:t>vorgestellt.</w:t>
      </w:r>
    </w:p>
    <w:p w:rsidR="00FB194E" w:rsidRDefault="00FB194E" w:rsidP="0042317B">
      <w:pPr>
        <w:rPr>
          <w:rFonts w:ascii="Arial" w:hAnsi="Arial" w:cs="Arial"/>
          <w:sz w:val="20"/>
          <w:szCs w:val="20"/>
        </w:rPr>
      </w:pPr>
    </w:p>
    <w:p w:rsidR="00FB194E" w:rsidRDefault="00FB194E" w:rsidP="00C64940">
      <w:pPr>
        <w:spacing w:line="276" w:lineRule="auto"/>
        <w:jc w:val="both"/>
        <w:rPr>
          <w:rFonts w:ascii="Arial" w:hAnsi="Arial" w:cs="Arial"/>
          <w:sz w:val="20"/>
          <w:szCs w:val="20"/>
        </w:rPr>
      </w:pPr>
      <w:r>
        <w:rPr>
          <w:rFonts w:ascii="Arial" w:hAnsi="Arial" w:cs="Arial"/>
          <w:sz w:val="20"/>
          <w:szCs w:val="20"/>
        </w:rPr>
        <w:t xml:space="preserve">(St. Pölten, am 6. März 2020) – Bereits zum zweiten Mal verwandelte sich die NÖ Landesbibliothek in ein Messezentrum. Bibliothekarinnen und Bibliothekare aus ganz Niederösterreich informierten sich bei der Fachmesse „biblio aktiv“ über Angebote, die direkt in den Büchereien vor Ort umgesetzt werden können. </w:t>
      </w:r>
    </w:p>
    <w:p w:rsidR="00FB194E" w:rsidRDefault="00FB194E" w:rsidP="00C64940">
      <w:pPr>
        <w:spacing w:line="276" w:lineRule="auto"/>
        <w:jc w:val="both"/>
        <w:rPr>
          <w:rFonts w:ascii="Arial" w:hAnsi="Arial" w:cs="Arial"/>
          <w:sz w:val="20"/>
          <w:szCs w:val="20"/>
        </w:rPr>
      </w:pPr>
    </w:p>
    <w:p w:rsidR="00FB194E" w:rsidRPr="00E076E6" w:rsidRDefault="00FB194E" w:rsidP="00C64940">
      <w:pPr>
        <w:spacing w:line="276" w:lineRule="auto"/>
        <w:jc w:val="both"/>
        <w:rPr>
          <w:rFonts w:ascii="Arial" w:hAnsi="Arial" w:cs="Arial"/>
          <w:sz w:val="20"/>
          <w:szCs w:val="20"/>
        </w:rPr>
      </w:pPr>
      <w:r w:rsidRPr="00E076E6">
        <w:rPr>
          <w:rFonts w:ascii="Arial" w:hAnsi="Arial" w:cs="Arial"/>
          <w:sz w:val="20"/>
          <w:szCs w:val="20"/>
        </w:rPr>
        <w:t xml:space="preserve">„Die Fachmesse soll unsere Bibliothekarinnen und Bibliothekare unterstützen und zu Ideen anregen. Es freut mich sehr, dass wieder so viele Gäste gekommen sind, um sich zu informieren, aber auch um sich untereinander zu vernetzen“, </w:t>
      </w:r>
      <w:r w:rsidR="00C64940" w:rsidRPr="00E076E6">
        <w:rPr>
          <w:rFonts w:ascii="Arial" w:hAnsi="Arial" w:cs="Arial"/>
          <w:sz w:val="20"/>
          <w:szCs w:val="20"/>
        </w:rPr>
        <w:t xml:space="preserve">sagt der für </w:t>
      </w:r>
      <w:r w:rsidR="00203451" w:rsidRPr="00E076E6">
        <w:rPr>
          <w:rFonts w:ascii="Arial" w:hAnsi="Arial" w:cs="Arial"/>
          <w:sz w:val="20"/>
          <w:szCs w:val="20"/>
        </w:rPr>
        <w:t xml:space="preserve">öffentliche </w:t>
      </w:r>
      <w:r w:rsidR="00C64940" w:rsidRPr="00E076E6">
        <w:rPr>
          <w:rFonts w:ascii="Arial" w:hAnsi="Arial" w:cs="Arial"/>
          <w:sz w:val="20"/>
          <w:szCs w:val="20"/>
        </w:rPr>
        <w:t xml:space="preserve">Bibliotheken zuständige Landesrat Ludwig Schleritzko bei seinem Besuch in der NÖ Landesbibliothek. „Die Aussteller, die </w:t>
      </w:r>
      <w:r w:rsidR="00203451" w:rsidRPr="00E076E6">
        <w:rPr>
          <w:rFonts w:ascii="Arial" w:hAnsi="Arial" w:cs="Arial"/>
          <w:sz w:val="20"/>
          <w:szCs w:val="20"/>
        </w:rPr>
        <w:t xml:space="preserve">sich und ihre Dienstleistungen </w:t>
      </w:r>
      <w:r w:rsidR="00C64940" w:rsidRPr="00E076E6">
        <w:rPr>
          <w:rFonts w:ascii="Arial" w:hAnsi="Arial" w:cs="Arial"/>
          <w:sz w:val="20"/>
          <w:szCs w:val="20"/>
        </w:rPr>
        <w:t xml:space="preserve">heute </w:t>
      </w:r>
      <w:r w:rsidR="00203451" w:rsidRPr="00E076E6">
        <w:rPr>
          <w:rFonts w:ascii="Arial" w:hAnsi="Arial" w:cs="Arial"/>
          <w:sz w:val="20"/>
          <w:szCs w:val="20"/>
        </w:rPr>
        <w:t>präsentieren,</w:t>
      </w:r>
      <w:r w:rsidR="00C64940" w:rsidRPr="00E076E6">
        <w:rPr>
          <w:rFonts w:ascii="Arial" w:hAnsi="Arial" w:cs="Arial"/>
          <w:sz w:val="20"/>
          <w:szCs w:val="20"/>
        </w:rPr>
        <w:t xml:space="preserve"> kommen aus verschiedensten Bereichen – vom Zivilschutzverband NÖ, Sabine Petzl mit ihrem Kinderbuchkino, Georg Bydlinski </w:t>
      </w:r>
      <w:r w:rsidR="00203451" w:rsidRPr="00E076E6">
        <w:rPr>
          <w:rFonts w:ascii="Arial" w:hAnsi="Arial" w:cs="Arial"/>
          <w:sz w:val="20"/>
          <w:szCs w:val="20"/>
        </w:rPr>
        <w:t>bis hin zur Vorstellung von Bee B</w:t>
      </w:r>
      <w:r w:rsidR="00C64940" w:rsidRPr="00E076E6">
        <w:rPr>
          <w:rFonts w:ascii="Arial" w:hAnsi="Arial" w:cs="Arial"/>
          <w:sz w:val="20"/>
          <w:szCs w:val="20"/>
        </w:rPr>
        <w:t xml:space="preserve">ots und </w:t>
      </w:r>
      <w:r w:rsidR="00203451" w:rsidRPr="00E076E6">
        <w:rPr>
          <w:rFonts w:ascii="Arial" w:hAnsi="Arial" w:cs="Arial"/>
          <w:sz w:val="20"/>
          <w:szCs w:val="20"/>
        </w:rPr>
        <w:t>Blue B</w:t>
      </w:r>
      <w:r w:rsidR="00C64940" w:rsidRPr="00E076E6">
        <w:rPr>
          <w:rFonts w:ascii="Arial" w:hAnsi="Arial" w:cs="Arial"/>
          <w:sz w:val="20"/>
          <w:szCs w:val="20"/>
        </w:rPr>
        <w:t xml:space="preserve">ots ist für </w:t>
      </w:r>
      <w:r w:rsidR="00203451" w:rsidRPr="00E076E6">
        <w:rPr>
          <w:rFonts w:ascii="Arial" w:hAnsi="Arial" w:cs="Arial"/>
          <w:sz w:val="20"/>
          <w:szCs w:val="20"/>
        </w:rPr>
        <w:t>alle</w:t>
      </w:r>
      <w:r w:rsidR="00C64940" w:rsidRPr="00E076E6">
        <w:rPr>
          <w:rFonts w:ascii="Arial" w:hAnsi="Arial" w:cs="Arial"/>
          <w:sz w:val="20"/>
          <w:szCs w:val="20"/>
        </w:rPr>
        <w:t xml:space="preserve"> etwas dabei.“</w:t>
      </w:r>
    </w:p>
    <w:p w:rsidR="00C64940" w:rsidRPr="00E076E6" w:rsidRDefault="00C64940" w:rsidP="00C64940">
      <w:pPr>
        <w:spacing w:line="276" w:lineRule="auto"/>
        <w:jc w:val="both"/>
        <w:rPr>
          <w:rFonts w:ascii="Arial" w:hAnsi="Arial" w:cs="Arial"/>
          <w:sz w:val="20"/>
          <w:szCs w:val="20"/>
        </w:rPr>
      </w:pPr>
    </w:p>
    <w:p w:rsidR="00C64940" w:rsidRDefault="00C64940" w:rsidP="00C64940">
      <w:pPr>
        <w:spacing w:line="276" w:lineRule="auto"/>
        <w:jc w:val="both"/>
        <w:rPr>
          <w:rFonts w:ascii="Arial" w:hAnsi="Arial" w:cs="Arial"/>
          <w:sz w:val="20"/>
          <w:szCs w:val="20"/>
        </w:rPr>
      </w:pPr>
      <w:r w:rsidRPr="00E076E6">
        <w:rPr>
          <w:rFonts w:ascii="Arial" w:hAnsi="Arial" w:cs="Arial"/>
          <w:sz w:val="20"/>
          <w:szCs w:val="20"/>
        </w:rPr>
        <w:t xml:space="preserve">Neben </w:t>
      </w:r>
      <w:r w:rsidR="00203451" w:rsidRPr="00E076E6">
        <w:rPr>
          <w:rFonts w:ascii="Arial" w:hAnsi="Arial" w:cs="Arial"/>
          <w:sz w:val="20"/>
          <w:szCs w:val="20"/>
        </w:rPr>
        <w:t xml:space="preserve">den Gesprächen mit </w:t>
      </w:r>
      <w:r w:rsidRPr="00E076E6">
        <w:rPr>
          <w:rFonts w:ascii="Arial" w:hAnsi="Arial" w:cs="Arial"/>
          <w:sz w:val="20"/>
          <w:szCs w:val="20"/>
        </w:rPr>
        <w:t>insgesamt 30 Ausstellern hatten die Teilnehmerinnen und Teilnehmer der Fachmesse die Möglichkeit sich bei Kurzvorträgen ein genaueres Bild über die Angebote zu machen. Und auch die Vernetzung kam nicht zu kurz – im eigens installierten „Messe-Café“ war Zeit sich über neue Ideen</w:t>
      </w:r>
      <w:r w:rsidR="00203451" w:rsidRPr="00E076E6">
        <w:rPr>
          <w:rFonts w:ascii="Arial" w:hAnsi="Arial" w:cs="Arial"/>
          <w:sz w:val="20"/>
          <w:szCs w:val="20"/>
        </w:rPr>
        <w:t xml:space="preserve"> und deren Umsetzung </w:t>
      </w:r>
      <w:r w:rsidRPr="00E076E6">
        <w:rPr>
          <w:rFonts w:ascii="Arial" w:hAnsi="Arial" w:cs="Arial"/>
          <w:sz w:val="20"/>
          <w:szCs w:val="20"/>
        </w:rPr>
        <w:t>auszutauschen.</w:t>
      </w:r>
      <w:r>
        <w:rPr>
          <w:rFonts w:ascii="Arial" w:hAnsi="Arial" w:cs="Arial"/>
          <w:sz w:val="20"/>
          <w:szCs w:val="20"/>
        </w:rPr>
        <w:t xml:space="preserve"> </w:t>
      </w:r>
    </w:p>
    <w:p w:rsidR="00C64940" w:rsidRDefault="00C64940" w:rsidP="0042317B">
      <w:pPr>
        <w:rPr>
          <w:rFonts w:ascii="Arial" w:hAnsi="Arial" w:cs="Arial"/>
          <w:sz w:val="20"/>
          <w:szCs w:val="20"/>
        </w:rPr>
      </w:pPr>
    </w:p>
    <w:p w:rsidR="00C64940" w:rsidRPr="005B2A55" w:rsidRDefault="00C64940" w:rsidP="0042317B">
      <w:pPr>
        <w:rPr>
          <w:rFonts w:ascii="Arial" w:hAnsi="Arial" w:cs="Arial"/>
          <w:sz w:val="20"/>
          <w:szCs w:val="20"/>
        </w:rPr>
      </w:pPr>
      <w:r w:rsidRPr="005B2A55">
        <w:rPr>
          <w:rFonts w:ascii="Arial" w:hAnsi="Arial" w:cs="Arial"/>
          <w:sz w:val="20"/>
          <w:szCs w:val="20"/>
        </w:rPr>
        <w:t xml:space="preserve">Foto </w:t>
      </w:r>
      <w:r w:rsidR="005B2A55" w:rsidRPr="005B2A55">
        <w:rPr>
          <w:rFonts w:ascii="Arial" w:hAnsi="Arial" w:cs="Arial"/>
          <w:sz w:val="20"/>
          <w:szCs w:val="20"/>
        </w:rPr>
        <w:t>© NLK/Burchhart</w:t>
      </w:r>
    </w:p>
    <w:p w:rsidR="00C64940" w:rsidRPr="005B2A55" w:rsidRDefault="00C64940" w:rsidP="0042317B">
      <w:pPr>
        <w:rPr>
          <w:rFonts w:ascii="Arial" w:hAnsi="Arial" w:cs="Arial"/>
          <w:sz w:val="20"/>
          <w:szCs w:val="20"/>
        </w:rPr>
      </w:pPr>
      <w:r w:rsidRPr="005B2A55">
        <w:rPr>
          <w:rFonts w:ascii="Arial" w:hAnsi="Arial" w:cs="Arial"/>
          <w:sz w:val="20"/>
          <w:szCs w:val="20"/>
        </w:rPr>
        <w:t>v.l.n.r.</w:t>
      </w:r>
      <w:r w:rsidR="005B2A55" w:rsidRPr="005B2A55">
        <w:rPr>
          <w:rFonts w:ascii="Arial" w:hAnsi="Arial" w:cs="Arial"/>
          <w:sz w:val="20"/>
          <w:szCs w:val="20"/>
        </w:rPr>
        <w:t xml:space="preserve"> Vertreter vom Zivilschutzverband Dietmar Wurzer</w:t>
      </w:r>
      <w:r w:rsidR="005B2A55">
        <w:rPr>
          <w:rFonts w:ascii="Arial" w:hAnsi="Arial" w:cs="Arial"/>
          <w:sz w:val="20"/>
          <w:szCs w:val="20"/>
        </w:rPr>
        <w:t xml:space="preserve"> (Stv. GF)</w:t>
      </w:r>
      <w:bookmarkStart w:id="0" w:name="_GoBack"/>
      <w:bookmarkEnd w:id="0"/>
      <w:r w:rsidR="005B2A55" w:rsidRPr="005B2A55">
        <w:rPr>
          <w:rFonts w:ascii="Arial" w:hAnsi="Arial" w:cs="Arial"/>
          <w:sz w:val="20"/>
          <w:szCs w:val="20"/>
        </w:rPr>
        <w:t xml:space="preserve">, Sabine Petzl, Franz Zehetgruber mit Landesrat Ludwig Schleritzko, Ursula Liebmann (GF Treffpunkt Bibliothek), Hans-Joachim Alscher (Bibliotheksdirektor) und Roman Zehetmayer (Archivdirektor NÖ Landesarchiv &amp; Abteilungsleiter NÖ Landesbibliothek &amp; Landesarchiv) und Therapiehund Susi </w:t>
      </w:r>
    </w:p>
    <w:p w:rsidR="00C64940" w:rsidRPr="005B2A55" w:rsidRDefault="00C64940" w:rsidP="0042317B">
      <w:pPr>
        <w:rPr>
          <w:rFonts w:ascii="Arial" w:hAnsi="Arial" w:cs="Arial"/>
          <w:sz w:val="20"/>
          <w:szCs w:val="20"/>
        </w:rPr>
      </w:pPr>
    </w:p>
    <w:p w:rsidR="0042317B" w:rsidRDefault="0042317B" w:rsidP="0042317B">
      <w:pPr>
        <w:spacing w:line="276" w:lineRule="auto"/>
        <w:jc w:val="both"/>
        <w:rPr>
          <w:rFonts w:ascii="Arial" w:hAnsi="Arial" w:cs="Arial"/>
          <w:szCs w:val="20"/>
          <w:lang w:val="de-AT"/>
        </w:rPr>
      </w:pPr>
    </w:p>
    <w:p w:rsidR="00C64940" w:rsidRPr="00DB645C" w:rsidRDefault="00C64940" w:rsidP="00C64940">
      <w:pPr>
        <w:spacing w:line="276" w:lineRule="auto"/>
        <w:rPr>
          <w:rFonts w:ascii="Arial" w:hAnsi="Arial" w:cs="Arial"/>
          <w:sz w:val="20"/>
          <w:szCs w:val="20"/>
        </w:rPr>
      </w:pPr>
    </w:p>
    <w:p w:rsidR="00C64940" w:rsidRPr="00C64940" w:rsidRDefault="00C64940" w:rsidP="00C64940">
      <w:pPr>
        <w:spacing w:line="276" w:lineRule="auto"/>
        <w:jc w:val="both"/>
        <w:rPr>
          <w:rFonts w:ascii="Arial" w:hAnsi="Arial" w:cs="Arial"/>
          <w:b/>
          <w:bCs/>
          <w:sz w:val="20"/>
          <w:szCs w:val="20"/>
        </w:rPr>
      </w:pPr>
      <w:r w:rsidRPr="00C64940">
        <w:rPr>
          <w:rFonts w:ascii="Arial" w:hAnsi="Arial" w:cs="Arial"/>
          <w:b/>
          <w:bCs/>
          <w:sz w:val="20"/>
          <w:szCs w:val="20"/>
        </w:rPr>
        <w:t>Rückfragehinweis</w:t>
      </w:r>
    </w:p>
    <w:p w:rsidR="00C64940" w:rsidRPr="00C64940" w:rsidRDefault="00C64940" w:rsidP="00C64940">
      <w:pPr>
        <w:spacing w:line="276" w:lineRule="auto"/>
        <w:jc w:val="both"/>
        <w:rPr>
          <w:rFonts w:ascii="Arial" w:hAnsi="Arial" w:cs="Arial"/>
          <w:sz w:val="20"/>
          <w:szCs w:val="20"/>
        </w:rPr>
      </w:pPr>
    </w:p>
    <w:p w:rsidR="00C64940" w:rsidRPr="00C64940" w:rsidRDefault="00C64940" w:rsidP="00C64940">
      <w:pPr>
        <w:spacing w:line="276" w:lineRule="auto"/>
        <w:jc w:val="both"/>
        <w:rPr>
          <w:rFonts w:ascii="Arial" w:hAnsi="Arial" w:cs="Arial"/>
          <w:sz w:val="20"/>
          <w:szCs w:val="20"/>
        </w:rPr>
      </w:pPr>
      <w:r w:rsidRPr="00C64940">
        <w:rPr>
          <w:rFonts w:ascii="Arial" w:hAnsi="Arial" w:cs="Arial"/>
          <w:sz w:val="20"/>
          <w:szCs w:val="20"/>
        </w:rPr>
        <w:t>Treffpunkt Bibliothek – Service des Landes NÖ für Bibliotheken</w:t>
      </w:r>
    </w:p>
    <w:p w:rsidR="00C64940" w:rsidRPr="00C64940" w:rsidRDefault="00C64940" w:rsidP="00C64940">
      <w:pPr>
        <w:spacing w:line="276" w:lineRule="auto"/>
        <w:jc w:val="both"/>
        <w:rPr>
          <w:rFonts w:ascii="Arial" w:hAnsi="Arial" w:cs="Arial"/>
          <w:sz w:val="20"/>
          <w:szCs w:val="20"/>
        </w:rPr>
      </w:pPr>
      <w:r w:rsidRPr="00C64940">
        <w:rPr>
          <w:rFonts w:ascii="Arial" w:hAnsi="Arial" w:cs="Arial"/>
          <w:sz w:val="20"/>
          <w:szCs w:val="20"/>
        </w:rPr>
        <w:t>Birgit Hinterhofer, MSc</w:t>
      </w:r>
    </w:p>
    <w:p w:rsidR="00C64940" w:rsidRPr="00C64940" w:rsidRDefault="00C64940" w:rsidP="00C64940">
      <w:pPr>
        <w:spacing w:line="276" w:lineRule="auto"/>
        <w:jc w:val="both"/>
        <w:rPr>
          <w:rStyle w:val="Hyperlink"/>
          <w:rFonts w:ascii="Arial" w:hAnsi="Arial" w:cs="Arial"/>
          <w:sz w:val="20"/>
          <w:szCs w:val="20"/>
        </w:rPr>
      </w:pPr>
      <w:r w:rsidRPr="00C64940">
        <w:rPr>
          <w:rFonts w:ascii="Arial" w:hAnsi="Arial" w:cs="Arial"/>
          <w:sz w:val="20"/>
          <w:szCs w:val="20"/>
        </w:rPr>
        <w:t xml:space="preserve">02742/9005-17993 oder </w:t>
      </w:r>
      <w:hyperlink r:id="rId7" w:history="1">
        <w:r w:rsidRPr="00C64940">
          <w:rPr>
            <w:rStyle w:val="Hyperlink"/>
            <w:rFonts w:ascii="Arial" w:hAnsi="Arial" w:cs="Arial"/>
            <w:sz w:val="20"/>
            <w:szCs w:val="20"/>
          </w:rPr>
          <w:t>birgit.hinterhofer@treffpunkt-bibliothek.at</w:t>
        </w:r>
      </w:hyperlink>
      <w:r w:rsidRPr="00C64940">
        <w:rPr>
          <w:rStyle w:val="Hyperlink"/>
          <w:rFonts w:ascii="Arial" w:hAnsi="Arial" w:cs="Arial"/>
          <w:sz w:val="20"/>
          <w:szCs w:val="20"/>
        </w:rPr>
        <w:t xml:space="preserve"> </w:t>
      </w:r>
    </w:p>
    <w:p w:rsidR="00C64940" w:rsidRPr="00C64940" w:rsidRDefault="00C64940" w:rsidP="00C64940">
      <w:pPr>
        <w:spacing w:line="276" w:lineRule="auto"/>
        <w:jc w:val="both"/>
        <w:rPr>
          <w:rFonts w:ascii="Arial" w:hAnsi="Arial" w:cs="Arial"/>
          <w:sz w:val="20"/>
          <w:szCs w:val="20"/>
        </w:rPr>
      </w:pPr>
    </w:p>
    <w:p w:rsidR="00C64940" w:rsidRPr="00C64940" w:rsidRDefault="00C64940" w:rsidP="00C64940">
      <w:pPr>
        <w:spacing w:line="276" w:lineRule="auto"/>
        <w:jc w:val="both"/>
        <w:rPr>
          <w:rFonts w:ascii="Arial" w:hAnsi="Arial" w:cs="Arial"/>
          <w:sz w:val="20"/>
          <w:szCs w:val="20"/>
        </w:rPr>
      </w:pPr>
      <w:r w:rsidRPr="00C64940">
        <w:rPr>
          <w:rFonts w:ascii="Arial" w:hAnsi="Arial" w:cs="Arial"/>
          <w:sz w:val="20"/>
          <w:szCs w:val="20"/>
        </w:rPr>
        <w:t xml:space="preserve">Alle Presseinformationen finden Sie auch unter </w:t>
      </w:r>
      <w:hyperlink r:id="rId8" w:history="1">
        <w:r w:rsidRPr="00C64940">
          <w:rPr>
            <w:rStyle w:val="Hyperlink"/>
            <w:rFonts w:ascii="Arial" w:hAnsi="Arial" w:cs="Arial"/>
            <w:sz w:val="20"/>
            <w:szCs w:val="20"/>
          </w:rPr>
          <w:t>www.treffpunkt-bibliothek.at/presse</w:t>
        </w:r>
      </w:hyperlink>
    </w:p>
    <w:p w:rsidR="0042317B" w:rsidRPr="00C64940" w:rsidRDefault="0042317B" w:rsidP="0042317B">
      <w:pPr>
        <w:spacing w:line="276" w:lineRule="auto"/>
        <w:rPr>
          <w:rFonts w:ascii="Arial" w:hAnsi="Arial" w:cs="Arial"/>
          <w:sz w:val="20"/>
          <w:szCs w:val="20"/>
        </w:rPr>
      </w:pPr>
    </w:p>
    <w:p w:rsidR="0042317B" w:rsidRPr="00C64940" w:rsidRDefault="0042317B" w:rsidP="0042317B">
      <w:pPr>
        <w:rPr>
          <w:sz w:val="20"/>
          <w:szCs w:val="20"/>
        </w:rPr>
      </w:pPr>
    </w:p>
    <w:p w:rsidR="000B7286" w:rsidRDefault="000B7286"/>
    <w:sectPr w:rsidR="000B7286" w:rsidSect="00ED7CB4">
      <w:headerReference w:type="default" r:id="rId9"/>
      <w:pgSz w:w="11906" w:h="16838"/>
      <w:pgMar w:top="340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782C" w:rsidRDefault="00B9782C" w:rsidP="00ED7CB4">
      <w:r>
        <w:separator/>
      </w:r>
    </w:p>
  </w:endnote>
  <w:endnote w:type="continuationSeparator" w:id="0">
    <w:p w:rsidR="00B9782C" w:rsidRDefault="00B9782C" w:rsidP="00ED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782C" w:rsidRDefault="00B9782C" w:rsidP="00ED7CB4">
      <w:r>
        <w:separator/>
      </w:r>
    </w:p>
  </w:footnote>
  <w:footnote w:type="continuationSeparator" w:id="0">
    <w:p w:rsidR="00B9782C" w:rsidRDefault="00B9782C" w:rsidP="00ED7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CB4" w:rsidRDefault="00ED7CB4">
    <w:pPr>
      <w:pStyle w:val="Kopfzeile"/>
    </w:pPr>
    <w:r>
      <w:rPr>
        <w:noProof/>
        <w:lang w:eastAsia="de-AT"/>
      </w:rPr>
      <w:drawing>
        <wp:anchor distT="0" distB="0" distL="114300" distR="114300" simplePos="0" relativeHeight="251658240" behindDoc="1" locked="0" layoutInCell="1" allowOverlap="1">
          <wp:simplePos x="0" y="0"/>
          <wp:positionH relativeFrom="page">
            <wp:align>right</wp:align>
          </wp:positionH>
          <wp:positionV relativeFrom="paragraph">
            <wp:posOffset>-450049</wp:posOffset>
          </wp:positionV>
          <wp:extent cx="7549296" cy="1067740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N_TB_Briefpapier_Vorlage_A4_V4.jpg"/>
                  <pic:cNvPicPr/>
                </pic:nvPicPr>
                <pic:blipFill>
                  <a:blip r:embed="rId1">
                    <a:extLst>
                      <a:ext uri="{28A0092B-C50C-407E-A947-70E740481C1C}">
                        <a14:useLocalDpi xmlns:a14="http://schemas.microsoft.com/office/drawing/2010/main" val="0"/>
                      </a:ext>
                    </a:extLst>
                  </a:blip>
                  <a:stretch>
                    <a:fillRect/>
                  </a:stretch>
                </pic:blipFill>
                <pic:spPr>
                  <a:xfrm>
                    <a:off x="0" y="0"/>
                    <a:ext cx="7549296" cy="1067740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7B"/>
    <w:rsid w:val="000B7286"/>
    <w:rsid w:val="00203451"/>
    <w:rsid w:val="0042317B"/>
    <w:rsid w:val="005B2A55"/>
    <w:rsid w:val="009E0451"/>
    <w:rsid w:val="00A946FD"/>
    <w:rsid w:val="00B9782C"/>
    <w:rsid w:val="00C64940"/>
    <w:rsid w:val="00E076E6"/>
    <w:rsid w:val="00ED7CB4"/>
    <w:rsid w:val="00FB194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3FE207"/>
  <w15:chartTrackingRefBased/>
  <w15:docId w15:val="{50DD8FBA-FBDE-4CB6-8E4F-E9702CF7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317B"/>
    <w:pPr>
      <w:spacing w:after="0" w:line="240" w:lineRule="auto"/>
    </w:pPr>
    <w:rPr>
      <w:rFonts w:ascii="Calibri" w:hAnsi="Calibri" w:cs="Calibr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D7CB4"/>
    <w:pPr>
      <w:tabs>
        <w:tab w:val="center" w:pos="4536"/>
        <w:tab w:val="right" w:pos="9072"/>
      </w:tabs>
    </w:pPr>
    <w:rPr>
      <w:rFonts w:asciiTheme="minorHAnsi" w:hAnsiTheme="minorHAnsi" w:cstheme="minorBidi"/>
      <w:lang w:val="de-AT"/>
    </w:rPr>
  </w:style>
  <w:style w:type="character" w:customStyle="1" w:styleId="KopfzeileZchn">
    <w:name w:val="Kopfzeile Zchn"/>
    <w:basedOn w:val="Absatz-Standardschriftart"/>
    <w:link w:val="Kopfzeile"/>
    <w:uiPriority w:val="99"/>
    <w:rsid w:val="00ED7CB4"/>
  </w:style>
  <w:style w:type="paragraph" w:styleId="Fuzeile">
    <w:name w:val="footer"/>
    <w:basedOn w:val="Standard"/>
    <w:link w:val="FuzeileZchn"/>
    <w:uiPriority w:val="99"/>
    <w:unhideWhenUsed/>
    <w:rsid w:val="00ED7CB4"/>
    <w:pPr>
      <w:tabs>
        <w:tab w:val="center" w:pos="4536"/>
        <w:tab w:val="right" w:pos="9072"/>
      </w:tabs>
    </w:pPr>
    <w:rPr>
      <w:rFonts w:asciiTheme="minorHAnsi" w:hAnsiTheme="minorHAnsi" w:cstheme="minorBidi"/>
      <w:lang w:val="de-AT"/>
    </w:rPr>
  </w:style>
  <w:style w:type="character" w:customStyle="1" w:styleId="FuzeileZchn">
    <w:name w:val="Fußzeile Zchn"/>
    <w:basedOn w:val="Absatz-Standardschriftart"/>
    <w:link w:val="Fuzeile"/>
    <w:uiPriority w:val="99"/>
    <w:rsid w:val="00ED7CB4"/>
  </w:style>
  <w:style w:type="character" w:styleId="Hyperlink">
    <w:name w:val="Hyperlink"/>
    <w:basedOn w:val="Absatz-Standardschriftart"/>
    <w:uiPriority w:val="99"/>
    <w:unhideWhenUsed/>
    <w:rsid w:val="004231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ffpunkt-bibliothek.at/presse" TargetMode="External"/><Relationship Id="rId3" Type="http://schemas.openxmlformats.org/officeDocument/2006/relationships/settings" Target="settings.xml"/><Relationship Id="rId7" Type="http://schemas.openxmlformats.org/officeDocument/2006/relationships/hyperlink" Target="mailto:birgit.hinterhofer@treffpunkt-bibliothek.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rgitHinterhoferFEN\Desktop\2020_Vorlage%20Briefpapier%20TB_Web.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F8AB4-D1BD-493E-B3D9-5876091B3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2020_Vorlage Briefpapier TB_Web.dotx</Template>
  <TotalTime>0</TotalTime>
  <Pages>1</Pages>
  <Words>316</Words>
  <Characters>1996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dc:creator>
  <cp:keywords/>
  <dc:description/>
  <cp:lastModifiedBy>Birgit Hinterhofer | Treffpunkt Bibliothek</cp:lastModifiedBy>
  <cp:revision>3</cp:revision>
  <dcterms:created xsi:type="dcterms:W3CDTF">2020-03-04T07:33:00Z</dcterms:created>
  <dcterms:modified xsi:type="dcterms:W3CDTF">2020-03-06T16:44:00Z</dcterms:modified>
</cp:coreProperties>
</file>