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840" w:rsidRPr="00837840" w:rsidRDefault="00837840" w:rsidP="00837840">
      <w:pPr>
        <w:spacing w:after="0"/>
        <w:rPr>
          <w:rFonts w:ascii="Arial" w:hAnsi="Arial" w:cs="Arial"/>
          <w:b/>
          <w:bCs/>
          <w:sz w:val="32"/>
          <w:szCs w:val="32"/>
          <w:lang w:val="de-DE"/>
        </w:rPr>
      </w:pPr>
      <w:r w:rsidRPr="00837840">
        <w:rPr>
          <w:rFonts w:ascii="Arial" w:hAnsi="Arial" w:cs="Arial"/>
          <w:b/>
          <w:bCs/>
          <w:sz w:val="32"/>
          <w:szCs w:val="32"/>
          <w:lang w:val="de-DE"/>
        </w:rPr>
        <w:t xml:space="preserve">Niederösterreichische Bibliotheken entdecken: </w:t>
      </w:r>
    </w:p>
    <w:p w:rsidR="000B7286" w:rsidRPr="00837840" w:rsidRDefault="00837840" w:rsidP="00837840">
      <w:pPr>
        <w:spacing w:after="0"/>
        <w:rPr>
          <w:rFonts w:ascii="Arial" w:hAnsi="Arial" w:cs="Arial"/>
          <w:b/>
          <w:bCs/>
          <w:sz w:val="28"/>
          <w:szCs w:val="28"/>
          <w:lang w:val="de-DE"/>
        </w:rPr>
      </w:pPr>
      <w:r w:rsidRPr="00837840">
        <w:rPr>
          <w:rFonts w:ascii="Arial" w:hAnsi="Arial" w:cs="Arial"/>
          <w:b/>
          <w:bCs/>
          <w:sz w:val="28"/>
          <w:szCs w:val="28"/>
          <w:lang w:val="de-DE"/>
        </w:rPr>
        <w:t xml:space="preserve">Stefan </w:t>
      </w:r>
      <w:proofErr w:type="spellStart"/>
      <w:r w:rsidRPr="00837840">
        <w:rPr>
          <w:rFonts w:ascii="Arial" w:hAnsi="Arial" w:cs="Arial"/>
          <w:b/>
          <w:bCs/>
          <w:sz w:val="28"/>
          <w:szCs w:val="28"/>
          <w:lang w:val="de-DE"/>
        </w:rPr>
        <w:t>Slupetzky</w:t>
      </w:r>
      <w:proofErr w:type="spellEnd"/>
      <w:r w:rsidRPr="00837840">
        <w:rPr>
          <w:rFonts w:ascii="Arial" w:hAnsi="Arial" w:cs="Arial"/>
          <w:b/>
          <w:bCs/>
          <w:sz w:val="28"/>
          <w:szCs w:val="28"/>
          <w:lang w:val="de-DE"/>
        </w:rPr>
        <w:t xml:space="preserve"> liest in der Stadtbücherei Ybbs</w:t>
      </w:r>
    </w:p>
    <w:p w:rsidR="00837840" w:rsidRDefault="00837840" w:rsidP="00837840">
      <w:pPr>
        <w:spacing w:after="0"/>
        <w:rPr>
          <w:rFonts w:ascii="Arial" w:hAnsi="Arial" w:cs="Arial"/>
          <w:lang w:val="de-DE"/>
        </w:rPr>
      </w:pPr>
    </w:p>
    <w:p w:rsidR="00837840" w:rsidRDefault="00837840" w:rsidP="00837840">
      <w:pPr>
        <w:spacing w:after="0"/>
        <w:jc w:val="both"/>
        <w:rPr>
          <w:rFonts w:ascii="Arial" w:hAnsi="Arial" w:cs="Arial"/>
          <w:lang w:val="de-DE"/>
        </w:rPr>
      </w:pPr>
      <w:r>
        <w:rPr>
          <w:rFonts w:ascii="Arial" w:hAnsi="Arial" w:cs="Arial"/>
          <w:lang w:val="de-DE"/>
        </w:rPr>
        <w:t>Unter dem Motto „Niederösterreichische Bibliotheken entdecken“ steht die Zusammenarbeit von Treffpunkt Bibliothek mit dem Literaturhaus NÖ. Zweimal jährlich werden öffentliche Bibliotheken in Niederösterreich vorgestellt. Orte, die entscheidend zur Vermittlung von Bildung, Wissen und sozialer Integration beitragen und Treffpunkt für alle Generationen sind.</w:t>
      </w:r>
    </w:p>
    <w:p w:rsidR="00837840" w:rsidRDefault="00837840" w:rsidP="00837840">
      <w:pPr>
        <w:spacing w:after="0"/>
        <w:jc w:val="both"/>
        <w:rPr>
          <w:rFonts w:ascii="Arial" w:hAnsi="Arial" w:cs="Arial"/>
          <w:lang w:val="de-DE"/>
        </w:rPr>
      </w:pPr>
    </w:p>
    <w:p w:rsidR="00837840" w:rsidRDefault="00837840" w:rsidP="00837840">
      <w:pPr>
        <w:spacing w:after="0"/>
        <w:jc w:val="both"/>
        <w:rPr>
          <w:rFonts w:ascii="Arial" w:hAnsi="Arial" w:cs="Arial"/>
          <w:lang w:val="de-DE"/>
        </w:rPr>
      </w:pPr>
      <w:r>
        <w:rPr>
          <w:rFonts w:ascii="Arial" w:hAnsi="Arial" w:cs="Arial"/>
          <w:lang w:val="de-DE"/>
        </w:rPr>
        <w:t xml:space="preserve">Am Donnerstag, den 13. Februar 2020 um 19 Uhr steht nicht nur die Stadtbücherei Ybbs als </w:t>
      </w:r>
      <w:proofErr w:type="spellStart"/>
      <w:r>
        <w:rPr>
          <w:rFonts w:ascii="Arial" w:hAnsi="Arial" w:cs="Arial"/>
          <w:lang w:val="de-DE"/>
        </w:rPr>
        <w:t>Leseort</w:t>
      </w:r>
      <w:proofErr w:type="spellEnd"/>
      <w:r>
        <w:rPr>
          <w:rFonts w:ascii="Arial" w:hAnsi="Arial" w:cs="Arial"/>
          <w:lang w:val="de-DE"/>
        </w:rPr>
        <w:t xml:space="preserve"> im Fokus, sondern wird auch zum Austragungsort einer spannungsgeladenen Veranstaltung:</w:t>
      </w:r>
    </w:p>
    <w:p w:rsidR="00837840" w:rsidRDefault="00837840" w:rsidP="00837840">
      <w:pPr>
        <w:spacing w:after="0"/>
        <w:jc w:val="both"/>
        <w:rPr>
          <w:rFonts w:ascii="Arial" w:hAnsi="Arial" w:cs="Arial"/>
          <w:lang w:val="de-DE"/>
        </w:rPr>
      </w:pPr>
    </w:p>
    <w:p w:rsidR="00837840" w:rsidRDefault="00837840" w:rsidP="00837840">
      <w:pPr>
        <w:spacing w:after="0"/>
        <w:jc w:val="both"/>
        <w:rPr>
          <w:rFonts w:ascii="Arial" w:hAnsi="Arial" w:cs="Arial"/>
          <w:lang w:val="de-DE"/>
        </w:rPr>
      </w:pPr>
      <w:r>
        <w:rPr>
          <w:rFonts w:ascii="Arial" w:hAnsi="Arial" w:cs="Arial"/>
          <w:lang w:val="de-DE"/>
        </w:rPr>
        <w:t xml:space="preserve">Stefan </w:t>
      </w:r>
      <w:proofErr w:type="spellStart"/>
      <w:r>
        <w:rPr>
          <w:rFonts w:ascii="Arial" w:hAnsi="Arial" w:cs="Arial"/>
          <w:lang w:val="de-DE"/>
        </w:rPr>
        <w:t>Slupetzky</w:t>
      </w:r>
      <w:proofErr w:type="spellEnd"/>
      <w:r>
        <w:rPr>
          <w:rFonts w:ascii="Arial" w:hAnsi="Arial" w:cs="Arial"/>
          <w:lang w:val="de-DE"/>
        </w:rPr>
        <w:t xml:space="preserve"> präsentiert seinen neuesten Krimi „Im Netz </w:t>
      </w:r>
      <w:proofErr w:type="gramStart"/>
      <w:r>
        <w:rPr>
          <w:rFonts w:ascii="Arial" w:hAnsi="Arial" w:cs="Arial"/>
          <w:lang w:val="de-DE"/>
        </w:rPr>
        <w:t>des Lemming</w:t>
      </w:r>
      <w:proofErr w:type="gramEnd"/>
      <w:r>
        <w:rPr>
          <w:rFonts w:ascii="Arial" w:hAnsi="Arial" w:cs="Arial"/>
          <w:lang w:val="de-DE"/>
        </w:rPr>
        <w:t>“ (</w:t>
      </w:r>
      <w:proofErr w:type="spellStart"/>
      <w:r>
        <w:rPr>
          <w:rFonts w:ascii="Arial" w:hAnsi="Arial" w:cs="Arial"/>
          <w:lang w:val="de-DE"/>
        </w:rPr>
        <w:t>Haymon</w:t>
      </w:r>
      <w:proofErr w:type="spellEnd"/>
      <w:r>
        <w:rPr>
          <w:rFonts w:ascii="Arial" w:hAnsi="Arial" w:cs="Arial"/>
          <w:lang w:val="de-DE"/>
        </w:rPr>
        <w:t xml:space="preserve"> 2019) um den liebenswürdigen Ex-Polizisten, den „Lemming“.</w:t>
      </w:r>
    </w:p>
    <w:p w:rsidR="00837840" w:rsidRDefault="00837840" w:rsidP="00837840">
      <w:pPr>
        <w:spacing w:after="0"/>
        <w:jc w:val="both"/>
        <w:rPr>
          <w:rFonts w:ascii="Arial" w:hAnsi="Arial" w:cs="Arial"/>
          <w:lang w:val="de-DE"/>
        </w:rPr>
      </w:pPr>
    </w:p>
    <w:p w:rsidR="00837840" w:rsidRDefault="00837840" w:rsidP="00837840">
      <w:pPr>
        <w:spacing w:after="0"/>
        <w:jc w:val="both"/>
        <w:rPr>
          <w:rFonts w:ascii="Arial" w:hAnsi="Arial" w:cs="Arial"/>
          <w:lang w:val="de-DE"/>
        </w:rPr>
      </w:pPr>
      <w:r>
        <w:rPr>
          <w:rFonts w:ascii="Arial" w:hAnsi="Arial" w:cs="Arial"/>
          <w:lang w:val="de-DE"/>
        </w:rPr>
        <w:t xml:space="preserve">Als Gast liest die aktuelle „Writer in Residence“ aus Ungarn – Tibor Noé Kiss – aus „Stumme Wiesen“ (Nischen Verlag 2017). </w:t>
      </w:r>
    </w:p>
    <w:p w:rsidR="00837840" w:rsidRDefault="00837840" w:rsidP="00837840">
      <w:pPr>
        <w:spacing w:after="0"/>
        <w:rPr>
          <w:rFonts w:ascii="Arial" w:hAnsi="Arial" w:cs="Arial"/>
          <w:lang w:val="de-DE"/>
        </w:rPr>
      </w:pPr>
    </w:p>
    <w:p w:rsidR="00837840" w:rsidRDefault="00837840" w:rsidP="00837840">
      <w:pPr>
        <w:spacing w:after="0"/>
        <w:rPr>
          <w:rFonts w:ascii="Arial" w:hAnsi="Arial" w:cs="Arial"/>
          <w:lang w:val="de-DE"/>
        </w:rPr>
      </w:pPr>
      <w:r>
        <w:rPr>
          <w:rFonts w:ascii="Arial" w:hAnsi="Arial" w:cs="Arial"/>
          <w:lang w:val="de-DE"/>
        </w:rPr>
        <w:t>13. Februar 2020 um 19 Uhr</w:t>
      </w:r>
    </w:p>
    <w:p w:rsidR="00837840" w:rsidRDefault="00837840" w:rsidP="00837840">
      <w:pPr>
        <w:spacing w:after="0"/>
        <w:rPr>
          <w:rFonts w:ascii="Arial" w:hAnsi="Arial" w:cs="Arial"/>
          <w:lang w:val="de-DE"/>
        </w:rPr>
      </w:pPr>
      <w:r>
        <w:rPr>
          <w:rFonts w:ascii="Arial" w:hAnsi="Arial" w:cs="Arial"/>
          <w:lang w:val="de-DE"/>
        </w:rPr>
        <w:t>Stadtbücherei Ybbs</w:t>
      </w:r>
    </w:p>
    <w:p w:rsidR="00837840" w:rsidRDefault="00837840" w:rsidP="00837840">
      <w:pPr>
        <w:spacing w:after="0"/>
        <w:rPr>
          <w:rFonts w:ascii="Arial" w:hAnsi="Arial" w:cs="Arial"/>
          <w:lang w:val="de-DE"/>
        </w:rPr>
      </w:pPr>
      <w:r>
        <w:rPr>
          <w:rFonts w:ascii="Arial" w:hAnsi="Arial" w:cs="Arial"/>
          <w:lang w:val="de-DE"/>
        </w:rPr>
        <w:t>Franz-Kirch-Straße 5</w:t>
      </w:r>
    </w:p>
    <w:p w:rsidR="00837840" w:rsidRDefault="00837840" w:rsidP="00837840">
      <w:pPr>
        <w:spacing w:after="0"/>
        <w:rPr>
          <w:rFonts w:ascii="Arial" w:hAnsi="Arial" w:cs="Arial"/>
          <w:lang w:val="de-DE"/>
        </w:rPr>
      </w:pPr>
      <w:r>
        <w:rPr>
          <w:rFonts w:ascii="Arial" w:hAnsi="Arial" w:cs="Arial"/>
          <w:lang w:val="de-DE"/>
        </w:rPr>
        <w:t>3370 Ybbs an der Donau</w:t>
      </w:r>
    </w:p>
    <w:p w:rsidR="00837840" w:rsidRDefault="00837840" w:rsidP="00837840">
      <w:pPr>
        <w:spacing w:after="0"/>
        <w:rPr>
          <w:rFonts w:ascii="Arial" w:hAnsi="Arial" w:cs="Arial"/>
          <w:lang w:val="de-DE"/>
        </w:rPr>
      </w:pPr>
    </w:p>
    <w:p w:rsidR="00837840" w:rsidRDefault="00837840" w:rsidP="00837840">
      <w:pPr>
        <w:spacing w:after="0"/>
        <w:rPr>
          <w:rFonts w:ascii="Arial" w:hAnsi="Arial" w:cs="Arial"/>
          <w:lang w:val="de-DE"/>
        </w:rPr>
      </w:pPr>
      <w:r>
        <w:rPr>
          <w:rFonts w:ascii="Arial" w:hAnsi="Arial" w:cs="Arial"/>
          <w:lang w:val="de-DE"/>
        </w:rPr>
        <w:t>Der Eintritt ist frei!</w:t>
      </w:r>
      <w:bookmarkStart w:id="0" w:name="_GoBack"/>
      <w:bookmarkEnd w:id="0"/>
    </w:p>
    <w:p w:rsidR="00837840" w:rsidRDefault="00837840" w:rsidP="00837840">
      <w:pPr>
        <w:spacing w:after="0"/>
        <w:rPr>
          <w:rFonts w:ascii="Arial" w:hAnsi="Arial" w:cs="Arial"/>
          <w:lang w:val="de-DE"/>
        </w:rPr>
      </w:pPr>
    </w:p>
    <w:p w:rsidR="00837840" w:rsidRPr="00DE6F03" w:rsidRDefault="00837840" w:rsidP="00837840">
      <w:pPr>
        <w:spacing w:after="0" w:line="276" w:lineRule="auto"/>
        <w:jc w:val="both"/>
        <w:rPr>
          <w:rFonts w:ascii="Arial" w:hAnsi="Arial" w:cs="Arial"/>
          <w:b/>
          <w:bCs/>
          <w:lang w:val="de-DE"/>
        </w:rPr>
      </w:pPr>
      <w:r w:rsidRPr="00DE6F03">
        <w:rPr>
          <w:rFonts w:ascii="Arial" w:hAnsi="Arial" w:cs="Arial"/>
          <w:b/>
          <w:bCs/>
          <w:lang w:val="de-DE"/>
        </w:rPr>
        <w:t>Rückfragehinweis</w:t>
      </w:r>
    </w:p>
    <w:p w:rsidR="00837840" w:rsidRPr="00DE6F03" w:rsidRDefault="00837840" w:rsidP="00837840">
      <w:pPr>
        <w:spacing w:after="0" w:line="276" w:lineRule="auto"/>
        <w:jc w:val="both"/>
        <w:rPr>
          <w:rFonts w:ascii="Arial" w:hAnsi="Arial" w:cs="Arial"/>
          <w:lang w:val="de-DE"/>
        </w:rPr>
      </w:pPr>
    </w:p>
    <w:p w:rsidR="00837840" w:rsidRPr="00DE6F03" w:rsidRDefault="00837840" w:rsidP="00837840">
      <w:pPr>
        <w:spacing w:after="0" w:line="276" w:lineRule="auto"/>
        <w:jc w:val="both"/>
        <w:rPr>
          <w:rFonts w:ascii="Arial" w:hAnsi="Arial" w:cs="Arial"/>
          <w:lang w:val="de-DE"/>
        </w:rPr>
      </w:pPr>
      <w:r w:rsidRPr="00DE6F03">
        <w:rPr>
          <w:rFonts w:ascii="Arial" w:hAnsi="Arial" w:cs="Arial"/>
          <w:lang w:val="de-DE"/>
        </w:rPr>
        <w:t>Treffpunkt Bibliothek – Service des Landes NÖ für Bibliotheken</w:t>
      </w:r>
    </w:p>
    <w:p w:rsidR="00837840" w:rsidRPr="00DE6F03" w:rsidRDefault="00837840" w:rsidP="00837840">
      <w:pPr>
        <w:spacing w:after="0" w:line="276" w:lineRule="auto"/>
        <w:jc w:val="both"/>
        <w:rPr>
          <w:rFonts w:ascii="Arial" w:hAnsi="Arial" w:cs="Arial"/>
          <w:lang w:val="de-DE"/>
        </w:rPr>
      </w:pPr>
      <w:r w:rsidRPr="00DE6F03">
        <w:rPr>
          <w:rFonts w:ascii="Arial" w:hAnsi="Arial" w:cs="Arial"/>
          <w:lang w:val="de-DE"/>
        </w:rPr>
        <w:t xml:space="preserve">Birgit Hinterhofer, </w:t>
      </w:r>
      <w:proofErr w:type="spellStart"/>
      <w:r w:rsidRPr="00DE6F03">
        <w:rPr>
          <w:rFonts w:ascii="Arial" w:hAnsi="Arial" w:cs="Arial"/>
          <w:lang w:val="de-DE"/>
        </w:rPr>
        <w:t>MSc</w:t>
      </w:r>
      <w:proofErr w:type="spellEnd"/>
    </w:p>
    <w:p w:rsidR="00837840" w:rsidRPr="00DE6F03" w:rsidRDefault="00837840" w:rsidP="00837840">
      <w:pPr>
        <w:spacing w:after="0" w:line="276" w:lineRule="auto"/>
        <w:jc w:val="both"/>
        <w:rPr>
          <w:rFonts w:ascii="Arial" w:hAnsi="Arial" w:cs="Arial"/>
          <w:lang w:val="de-DE"/>
        </w:rPr>
      </w:pPr>
      <w:r w:rsidRPr="00DE6F03">
        <w:rPr>
          <w:rFonts w:ascii="Arial" w:hAnsi="Arial" w:cs="Arial"/>
          <w:lang w:val="de-DE"/>
        </w:rPr>
        <w:t xml:space="preserve">02742/9005-17993 oder </w:t>
      </w:r>
      <w:hyperlink r:id="rId7" w:history="1">
        <w:r w:rsidRPr="00F504CD">
          <w:rPr>
            <w:rStyle w:val="Hyperlink"/>
            <w:rFonts w:ascii="Arial" w:hAnsi="Arial" w:cs="Arial"/>
            <w:lang w:val="de-DE"/>
          </w:rPr>
          <w:t>birgit.hinterhofer@treffpunkt-bibliothek.at</w:t>
        </w:r>
      </w:hyperlink>
      <w:r>
        <w:rPr>
          <w:rStyle w:val="Hyperlink"/>
          <w:rFonts w:ascii="Arial" w:hAnsi="Arial" w:cs="Arial"/>
          <w:lang w:val="de-DE"/>
        </w:rPr>
        <w:t xml:space="preserve"> </w:t>
      </w:r>
    </w:p>
    <w:p w:rsidR="00837840" w:rsidRPr="00DE6F03" w:rsidRDefault="00837840" w:rsidP="00837840">
      <w:pPr>
        <w:spacing w:after="0" w:line="276" w:lineRule="auto"/>
        <w:jc w:val="both"/>
        <w:rPr>
          <w:rFonts w:ascii="Arial" w:hAnsi="Arial" w:cs="Arial"/>
          <w:lang w:val="de-DE"/>
        </w:rPr>
      </w:pPr>
    </w:p>
    <w:p w:rsidR="00837840" w:rsidRPr="00DE6F03" w:rsidRDefault="00837840" w:rsidP="00837840">
      <w:pPr>
        <w:spacing w:after="0" w:line="276" w:lineRule="auto"/>
        <w:jc w:val="both"/>
        <w:rPr>
          <w:rFonts w:ascii="Arial" w:hAnsi="Arial" w:cs="Arial"/>
          <w:lang w:val="de-DE"/>
        </w:rPr>
      </w:pPr>
      <w:r w:rsidRPr="00DE6F03">
        <w:rPr>
          <w:rFonts w:ascii="Arial" w:hAnsi="Arial" w:cs="Arial"/>
          <w:lang w:val="de-DE"/>
        </w:rPr>
        <w:t xml:space="preserve">Alle Presseinformationen finden Sie auch unter </w:t>
      </w:r>
      <w:hyperlink r:id="rId8" w:history="1">
        <w:r w:rsidRPr="00DE6F03">
          <w:rPr>
            <w:rStyle w:val="Hyperlink"/>
            <w:rFonts w:ascii="Arial" w:hAnsi="Arial" w:cs="Arial"/>
            <w:lang w:val="de-DE"/>
          </w:rPr>
          <w:t>www.treffpunkt-bibliothek.at/presse</w:t>
        </w:r>
      </w:hyperlink>
    </w:p>
    <w:p w:rsidR="00837840" w:rsidRDefault="00837840" w:rsidP="00837840">
      <w:pPr>
        <w:spacing w:after="0"/>
        <w:rPr>
          <w:rFonts w:ascii="Arial" w:hAnsi="Arial" w:cs="Arial"/>
          <w:lang w:val="de-DE"/>
        </w:rPr>
      </w:pPr>
    </w:p>
    <w:p w:rsidR="00837840" w:rsidRDefault="00837840" w:rsidP="00837840">
      <w:pPr>
        <w:spacing w:after="0"/>
        <w:rPr>
          <w:rFonts w:ascii="Arial" w:hAnsi="Arial" w:cs="Arial"/>
          <w:lang w:val="de-DE"/>
        </w:rPr>
      </w:pPr>
    </w:p>
    <w:p w:rsidR="00837840" w:rsidRDefault="00837840" w:rsidP="00837840">
      <w:pPr>
        <w:spacing w:after="0"/>
        <w:rPr>
          <w:rFonts w:ascii="Arial" w:hAnsi="Arial" w:cs="Arial"/>
          <w:lang w:val="de-DE"/>
        </w:rPr>
      </w:pPr>
    </w:p>
    <w:sectPr w:rsidR="00837840" w:rsidSect="00ED7CB4">
      <w:headerReference w:type="even" r:id="rId9"/>
      <w:headerReference w:type="default" r:id="rId10"/>
      <w:footerReference w:type="even" r:id="rId11"/>
      <w:footerReference w:type="default" r:id="rId12"/>
      <w:headerReference w:type="first" r:id="rId13"/>
      <w:footerReference w:type="first" r:id="rId14"/>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3FE" w:rsidRDefault="001E03FE" w:rsidP="00ED7CB4">
      <w:pPr>
        <w:spacing w:after="0" w:line="240" w:lineRule="auto"/>
      </w:pPr>
      <w:r>
        <w:separator/>
      </w:r>
    </w:p>
  </w:endnote>
  <w:endnote w:type="continuationSeparator" w:id="0">
    <w:p w:rsidR="001E03FE" w:rsidRDefault="001E03FE"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3FE" w:rsidRDefault="001E03FE" w:rsidP="00ED7CB4">
      <w:pPr>
        <w:spacing w:after="0" w:line="240" w:lineRule="auto"/>
      </w:pPr>
      <w:r>
        <w:separator/>
      </w:r>
    </w:p>
  </w:footnote>
  <w:footnote w:type="continuationSeparator" w:id="0">
    <w:p w:rsidR="001E03FE" w:rsidRDefault="001E03FE"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B4" w:rsidRDefault="00ED7CB4">
    <w:pPr>
      <w:pStyle w:val="Kopfzeile"/>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E"/>
    <w:rsid w:val="000B7286"/>
    <w:rsid w:val="001E03FE"/>
    <w:rsid w:val="00837840"/>
    <w:rsid w:val="008568D7"/>
    <w:rsid w:val="00B06FE6"/>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69C62"/>
  <w15:chartTrackingRefBased/>
  <w15:docId w15:val="{4FE47B71-B0D8-42A0-AF65-9041119E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customStyle="1" w:styleId="lrzxr">
    <w:name w:val="lrzxr"/>
    <w:basedOn w:val="Absatz-Standardschriftart"/>
    <w:rsid w:val="00837840"/>
  </w:style>
  <w:style w:type="character" w:styleId="Hyperlink">
    <w:name w:val="Hyperlink"/>
    <w:basedOn w:val="Absatz-Standardschriftart"/>
    <w:uiPriority w:val="99"/>
    <w:unhideWhenUsed/>
    <w:rsid w:val="008378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irgit.hinterhofer@treffpunkt-bibliothek.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8EB11-0102-41FE-86E9-ABAC16D3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2</cp:revision>
  <dcterms:created xsi:type="dcterms:W3CDTF">2020-02-06T10:25:00Z</dcterms:created>
  <dcterms:modified xsi:type="dcterms:W3CDTF">2020-02-06T10:25:00Z</dcterms:modified>
</cp:coreProperties>
</file>