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8EC" w:rsidRDefault="00414F16">
      <w:pPr>
        <w:spacing w:after="0"/>
        <w:rPr>
          <w:rFonts w:ascii="Arial" w:hAnsi="Arial" w:cs="Arial"/>
          <w:b/>
          <w:bCs/>
          <w:sz w:val="32"/>
          <w:szCs w:val="32"/>
        </w:rPr>
      </w:pPr>
      <w:r>
        <w:rPr>
          <w:rFonts w:ascii="Arial" w:hAnsi="Arial" w:cs="Arial"/>
          <w:b/>
          <w:bCs/>
          <w:sz w:val="32"/>
          <w:szCs w:val="32"/>
        </w:rPr>
        <w:t>LR Schleritzko: „Warum nur ein Buch verschenken, wenn man auch 1,5 Millionen Bücher verschenken kann?“</w:t>
      </w:r>
    </w:p>
    <w:p w:rsidR="00FA48EC" w:rsidRDefault="00414F16">
      <w:pPr>
        <w:spacing w:after="0"/>
        <w:rPr>
          <w:rFonts w:ascii="Arial" w:hAnsi="Arial" w:cs="Arial"/>
          <w:sz w:val="24"/>
          <w:szCs w:val="24"/>
        </w:rPr>
      </w:pPr>
      <w:r>
        <w:rPr>
          <w:rFonts w:ascii="Arial" w:hAnsi="Arial" w:cs="Arial"/>
          <w:sz w:val="24"/>
          <w:szCs w:val="24"/>
        </w:rPr>
        <w:t>Utl.: NÖ Bibliotheken laden nicht nur zu Weihnachten ein, Bücher und andere Medien zu genießen.</w:t>
      </w:r>
    </w:p>
    <w:p w:rsidR="00FA48EC" w:rsidRDefault="00FA48EC">
      <w:pPr>
        <w:spacing w:after="0"/>
        <w:rPr>
          <w:rFonts w:ascii="Arial" w:hAnsi="Arial" w:cs="Arial"/>
          <w:sz w:val="24"/>
          <w:szCs w:val="24"/>
        </w:rPr>
      </w:pPr>
    </w:p>
    <w:p w:rsidR="00FA48EC" w:rsidRDefault="00FA48EC">
      <w:pPr>
        <w:spacing w:after="0"/>
        <w:jc w:val="both"/>
        <w:rPr>
          <w:rFonts w:ascii="Arial" w:hAnsi="Arial" w:cs="Arial"/>
          <w:sz w:val="24"/>
          <w:szCs w:val="24"/>
        </w:rPr>
      </w:pPr>
    </w:p>
    <w:p w:rsidR="00FA48EC" w:rsidRDefault="00414F16">
      <w:pPr>
        <w:spacing w:after="0"/>
        <w:jc w:val="both"/>
        <w:rPr>
          <w:rFonts w:ascii="Arial" w:hAnsi="Arial" w:cs="Arial"/>
          <w:sz w:val="24"/>
          <w:szCs w:val="24"/>
        </w:rPr>
      </w:pPr>
      <w:r>
        <w:rPr>
          <w:rFonts w:ascii="Arial" w:hAnsi="Arial" w:cs="Arial"/>
          <w:sz w:val="24"/>
          <w:szCs w:val="24"/>
        </w:rPr>
        <w:t>Die Adventzeit als bekanntlich stillste Zeit des Jahres ist zugleich auch die hektischste. Die Jagd auf die letzten Geschenke ist in vollem Gange und Regionalität sowie „Geschenke mit Sinn“ stehen hoch im Kurs.</w:t>
      </w:r>
    </w:p>
    <w:p w:rsidR="00FA48EC" w:rsidRDefault="00FA48EC">
      <w:pPr>
        <w:spacing w:after="0"/>
        <w:jc w:val="both"/>
        <w:rPr>
          <w:rFonts w:ascii="Arial" w:hAnsi="Arial" w:cs="Arial"/>
          <w:sz w:val="24"/>
          <w:szCs w:val="24"/>
        </w:rPr>
      </w:pPr>
    </w:p>
    <w:p w:rsidR="00FA48EC" w:rsidRDefault="00414F16">
      <w:pPr>
        <w:spacing w:after="0"/>
        <w:jc w:val="both"/>
        <w:rPr>
          <w:rFonts w:ascii="Arial" w:hAnsi="Arial" w:cs="Arial"/>
          <w:sz w:val="24"/>
          <w:szCs w:val="24"/>
        </w:rPr>
      </w:pPr>
      <w:r>
        <w:rPr>
          <w:rFonts w:ascii="Arial" w:hAnsi="Arial" w:cs="Arial"/>
          <w:sz w:val="24"/>
          <w:szCs w:val="24"/>
        </w:rPr>
        <w:t xml:space="preserve">„Da stellt sich auch die Frage: Warum nur ein Buch verschenken, bei dem man nicht weiß, ob es wirklich gefallen wird, wenn man auch 1,5 Millionen Bücher verschenken kann?“, so Landesrat Ludwig Schleritzko, der dazu auch gleich einen Tipp hat. „Wer über das ganze Jahr Lesefreude und mehr schenken will, kann das zum Beispiel in Form einer Jahreskarte der ortsansässigen Bücherei tun. Neben Büchern stehen in den blau-gelben Bibliotheken auch die beliebten </w:t>
      </w:r>
      <w:proofErr w:type="spellStart"/>
      <w:r>
        <w:rPr>
          <w:rFonts w:ascii="Arial" w:hAnsi="Arial" w:cs="Arial"/>
          <w:sz w:val="24"/>
          <w:szCs w:val="24"/>
        </w:rPr>
        <w:t>Tonie</w:t>
      </w:r>
      <w:proofErr w:type="spellEnd"/>
      <w:r>
        <w:rPr>
          <w:rFonts w:ascii="Arial" w:hAnsi="Arial" w:cs="Arial"/>
          <w:sz w:val="24"/>
          <w:szCs w:val="24"/>
        </w:rPr>
        <w:t xml:space="preserve">-Figuren für die Kleinsten Familienmitglieder oder </w:t>
      </w:r>
      <w:proofErr w:type="spellStart"/>
      <w:r>
        <w:rPr>
          <w:rFonts w:ascii="Arial" w:hAnsi="Arial" w:cs="Arial"/>
          <w:sz w:val="24"/>
          <w:szCs w:val="24"/>
        </w:rPr>
        <w:t>e-Books</w:t>
      </w:r>
      <w:proofErr w:type="spellEnd"/>
      <w:r>
        <w:rPr>
          <w:rFonts w:ascii="Arial" w:hAnsi="Arial" w:cs="Arial"/>
          <w:sz w:val="24"/>
          <w:szCs w:val="24"/>
        </w:rPr>
        <w:t xml:space="preserve"> hoch im Kurs.“</w:t>
      </w:r>
    </w:p>
    <w:p w:rsidR="00FA48EC" w:rsidRDefault="00FA48EC">
      <w:pPr>
        <w:spacing w:after="0"/>
        <w:jc w:val="both"/>
        <w:rPr>
          <w:rFonts w:ascii="Arial" w:hAnsi="Arial" w:cs="Arial"/>
          <w:sz w:val="24"/>
          <w:szCs w:val="24"/>
        </w:rPr>
      </w:pPr>
    </w:p>
    <w:p w:rsidR="00FA48EC" w:rsidRPr="00414F16" w:rsidRDefault="00414F16">
      <w:pPr>
        <w:spacing w:after="0"/>
        <w:jc w:val="both"/>
        <w:rPr>
          <w:rFonts w:ascii="Arial" w:hAnsi="Arial" w:cs="Arial"/>
          <w:sz w:val="24"/>
          <w:szCs w:val="24"/>
        </w:rPr>
      </w:pPr>
      <w:r>
        <w:rPr>
          <w:rFonts w:ascii="Arial" w:hAnsi="Arial" w:cs="Arial"/>
          <w:sz w:val="24"/>
          <w:szCs w:val="24"/>
        </w:rPr>
        <w:t xml:space="preserve">Bereits zahlreiche Bibliotheken in Niederösterreich haben erkannt, dass sich die </w:t>
      </w:r>
      <w:proofErr w:type="spellStart"/>
      <w:r>
        <w:rPr>
          <w:rFonts w:ascii="Arial" w:hAnsi="Arial" w:cs="Arial"/>
          <w:sz w:val="24"/>
          <w:szCs w:val="24"/>
        </w:rPr>
        <w:t>Tonie</w:t>
      </w:r>
      <w:proofErr w:type="spellEnd"/>
      <w:r>
        <w:rPr>
          <w:rFonts w:ascii="Arial" w:hAnsi="Arial" w:cs="Arial"/>
          <w:sz w:val="24"/>
          <w:szCs w:val="24"/>
        </w:rPr>
        <w:t xml:space="preserve">-Boxen größter Beliebtheit erfreuen und bieten sowohl Boxen als auch Figuren im </w:t>
      </w:r>
      <w:r w:rsidRPr="00414F16">
        <w:rPr>
          <w:rFonts w:ascii="Arial" w:hAnsi="Arial" w:cs="Arial"/>
          <w:sz w:val="24"/>
          <w:szCs w:val="24"/>
        </w:rPr>
        <w:t>Verleih an. Diese Boxen können die Eintrittskarte in die Welt der Hörabenteuer sein.</w:t>
      </w:r>
    </w:p>
    <w:p w:rsidR="00FA48EC" w:rsidRDefault="00414F16">
      <w:pPr>
        <w:spacing w:after="0"/>
        <w:jc w:val="both"/>
        <w:rPr>
          <w:rFonts w:ascii="Arial" w:hAnsi="Arial" w:cs="Arial"/>
          <w:sz w:val="24"/>
          <w:szCs w:val="24"/>
        </w:rPr>
      </w:pPr>
      <w:r>
        <w:rPr>
          <w:rFonts w:ascii="Arial" w:hAnsi="Arial" w:cs="Arial"/>
          <w:sz w:val="24"/>
          <w:szCs w:val="24"/>
        </w:rPr>
        <w:t xml:space="preserve">Auch </w:t>
      </w:r>
      <w:proofErr w:type="spellStart"/>
      <w:r>
        <w:rPr>
          <w:rFonts w:ascii="Arial" w:hAnsi="Arial" w:cs="Arial"/>
          <w:sz w:val="24"/>
          <w:szCs w:val="24"/>
        </w:rPr>
        <w:t>e-Books</w:t>
      </w:r>
      <w:proofErr w:type="spellEnd"/>
      <w:r>
        <w:rPr>
          <w:rFonts w:ascii="Arial" w:hAnsi="Arial" w:cs="Arial"/>
          <w:sz w:val="24"/>
          <w:szCs w:val="24"/>
        </w:rPr>
        <w:t xml:space="preserve"> sind voll im Trend und mit der Onlinebibliothek </w:t>
      </w:r>
      <w:r>
        <w:rPr>
          <w:rFonts w:ascii="Arial" w:hAnsi="Arial" w:cs="Arial"/>
          <w:i/>
          <w:sz w:val="24"/>
          <w:szCs w:val="24"/>
        </w:rPr>
        <w:t>noe-book.at</w:t>
      </w:r>
      <w:r>
        <w:rPr>
          <w:rFonts w:ascii="Arial" w:hAnsi="Arial" w:cs="Arial"/>
          <w:sz w:val="24"/>
          <w:szCs w:val="24"/>
        </w:rPr>
        <w:t xml:space="preserve"> haben Sie Zugriff auf aktuell rund 15.000 e-Medien.</w:t>
      </w:r>
    </w:p>
    <w:p w:rsidR="00FA48EC" w:rsidRDefault="00FA48EC">
      <w:pPr>
        <w:spacing w:after="0"/>
        <w:jc w:val="both"/>
        <w:rPr>
          <w:rFonts w:ascii="Arial" w:hAnsi="Arial" w:cs="Arial"/>
          <w:sz w:val="24"/>
          <w:szCs w:val="24"/>
        </w:rPr>
      </w:pPr>
    </w:p>
    <w:p w:rsidR="00FA48EC" w:rsidRDefault="00414F16">
      <w:pPr>
        <w:spacing w:after="0"/>
        <w:jc w:val="both"/>
        <w:rPr>
          <w:rFonts w:ascii="Arial" w:hAnsi="Arial" w:cs="Arial"/>
          <w:sz w:val="24"/>
          <w:szCs w:val="24"/>
        </w:rPr>
      </w:pPr>
      <w:r>
        <w:rPr>
          <w:rFonts w:ascii="Arial" w:hAnsi="Arial" w:cs="Arial"/>
          <w:sz w:val="24"/>
          <w:szCs w:val="24"/>
        </w:rPr>
        <w:t>Für Kinder aber auch die weiteren Familienmitglieder gibt es das ganze Jahr über viele tolle Veranstaltungen und Aktionen in den niederösterreichischen Bibliotheken. Speziell rund um Weihnachten werden zahlreiche Programme – vom Bilderbuchkino über Vorlesestunden bis hin zum Weihnachtsbasteln – und vieles mehr angeboten.</w:t>
      </w:r>
    </w:p>
    <w:p w:rsidR="00FA48EC" w:rsidRDefault="00FA48EC">
      <w:pPr>
        <w:spacing w:after="0"/>
        <w:jc w:val="both"/>
        <w:rPr>
          <w:rFonts w:ascii="Arial" w:hAnsi="Arial" w:cs="Arial"/>
          <w:sz w:val="24"/>
          <w:szCs w:val="24"/>
        </w:rPr>
      </w:pPr>
    </w:p>
    <w:p w:rsidR="00FA48EC" w:rsidRDefault="00414F16">
      <w:pPr>
        <w:spacing w:after="0"/>
        <w:jc w:val="both"/>
        <w:rPr>
          <w:rFonts w:ascii="Arial" w:hAnsi="Arial" w:cs="Arial"/>
          <w:sz w:val="24"/>
          <w:szCs w:val="24"/>
        </w:rPr>
      </w:pPr>
      <w:r>
        <w:rPr>
          <w:rFonts w:ascii="Arial" w:hAnsi="Arial" w:cs="Arial"/>
          <w:sz w:val="24"/>
          <w:szCs w:val="24"/>
        </w:rPr>
        <w:t xml:space="preserve">Die Bibliothek in Ihrer Nähe? Finden Sie auf </w:t>
      </w:r>
      <w:hyperlink r:id="rId8" w:history="1">
        <w:r>
          <w:rPr>
            <w:rStyle w:val="Hyperlink"/>
            <w:rFonts w:ascii="Arial" w:hAnsi="Arial" w:cs="Arial"/>
            <w:sz w:val="24"/>
            <w:szCs w:val="24"/>
          </w:rPr>
          <w:t>www.loslesen.at</w:t>
        </w:r>
      </w:hyperlink>
      <w:r>
        <w:rPr>
          <w:rFonts w:ascii="Arial" w:hAnsi="Arial" w:cs="Arial"/>
          <w:sz w:val="24"/>
          <w:szCs w:val="24"/>
        </w:rPr>
        <w:t xml:space="preserve"> auf unserer Bibliothekslandkarte.</w:t>
      </w:r>
    </w:p>
    <w:p w:rsidR="001C50E4" w:rsidRDefault="001C50E4">
      <w:pPr>
        <w:spacing w:after="0"/>
        <w:jc w:val="both"/>
        <w:rPr>
          <w:rFonts w:ascii="Arial" w:hAnsi="Arial" w:cs="Arial"/>
          <w:sz w:val="24"/>
          <w:szCs w:val="24"/>
        </w:rPr>
      </w:pPr>
    </w:p>
    <w:p w:rsidR="00FA48EC" w:rsidRPr="001C50E4" w:rsidRDefault="001C50E4" w:rsidP="001C50E4">
      <w:pPr>
        <w:spacing w:after="0"/>
        <w:jc w:val="both"/>
        <w:rPr>
          <w:rFonts w:ascii="Arial" w:hAnsi="Arial" w:cs="Arial"/>
          <w:sz w:val="24"/>
          <w:szCs w:val="24"/>
        </w:rPr>
      </w:pPr>
      <w:r>
        <w:rPr>
          <w:rFonts w:ascii="Arial" w:hAnsi="Arial" w:cs="Arial"/>
          <w:sz w:val="24"/>
          <w:szCs w:val="24"/>
        </w:rPr>
        <w:t>Foto © Treffpunkt Bibliothek/Lechner</w:t>
      </w:r>
    </w:p>
    <w:p w:rsidR="001C50E4" w:rsidRDefault="001C50E4">
      <w:pPr>
        <w:spacing w:after="0"/>
        <w:jc w:val="both"/>
        <w:rPr>
          <w:rFonts w:ascii="Arial" w:hAnsi="Arial" w:cs="Arial"/>
          <w:b/>
          <w:bCs/>
          <w:sz w:val="20"/>
          <w:szCs w:val="20"/>
          <w:lang w:val="de-DE"/>
        </w:rPr>
      </w:pPr>
      <w:bookmarkStart w:id="0" w:name="_GoBack"/>
      <w:bookmarkEnd w:id="0"/>
    </w:p>
    <w:p w:rsidR="00FA48EC" w:rsidRPr="001C50E4" w:rsidRDefault="00414F16">
      <w:pPr>
        <w:spacing w:after="0"/>
        <w:jc w:val="both"/>
        <w:rPr>
          <w:rFonts w:ascii="Arial" w:hAnsi="Arial" w:cs="Arial"/>
          <w:b/>
          <w:bCs/>
          <w:sz w:val="18"/>
          <w:szCs w:val="18"/>
          <w:lang w:val="de-DE"/>
        </w:rPr>
      </w:pPr>
      <w:r w:rsidRPr="001C50E4">
        <w:rPr>
          <w:rFonts w:ascii="Arial" w:hAnsi="Arial" w:cs="Arial"/>
          <w:b/>
          <w:bCs/>
          <w:sz w:val="18"/>
          <w:szCs w:val="18"/>
          <w:lang w:val="de-DE"/>
        </w:rPr>
        <w:t>Rückfragehinweis</w:t>
      </w:r>
    </w:p>
    <w:p w:rsidR="00FA48EC" w:rsidRPr="001C50E4" w:rsidRDefault="00FA48EC">
      <w:pPr>
        <w:spacing w:after="0"/>
        <w:jc w:val="both"/>
        <w:rPr>
          <w:rFonts w:ascii="Arial" w:hAnsi="Arial" w:cs="Arial"/>
          <w:sz w:val="18"/>
          <w:szCs w:val="18"/>
          <w:lang w:val="de-DE"/>
        </w:rPr>
      </w:pPr>
    </w:p>
    <w:p w:rsidR="00FA48EC" w:rsidRPr="001C50E4" w:rsidRDefault="00414F16">
      <w:pPr>
        <w:spacing w:after="0"/>
        <w:jc w:val="both"/>
        <w:rPr>
          <w:rFonts w:ascii="Arial" w:hAnsi="Arial" w:cs="Arial"/>
          <w:sz w:val="18"/>
          <w:szCs w:val="18"/>
          <w:lang w:val="de-DE"/>
        </w:rPr>
      </w:pPr>
      <w:r w:rsidRPr="001C50E4">
        <w:rPr>
          <w:rFonts w:ascii="Arial" w:hAnsi="Arial" w:cs="Arial"/>
          <w:sz w:val="18"/>
          <w:szCs w:val="18"/>
          <w:lang w:val="de-DE"/>
        </w:rPr>
        <w:t>Treffpunkt Bibliothek – Service des Landes NÖ für Bibliotheken</w:t>
      </w:r>
    </w:p>
    <w:p w:rsidR="00FA48EC" w:rsidRPr="001C50E4" w:rsidRDefault="00414F16">
      <w:pPr>
        <w:spacing w:after="0"/>
        <w:jc w:val="both"/>
        <w:rPr>
          <w:rFonts w:ascii="Arial" w:hAnsi="Arial" w:cs="Arial"/>
          <w:sz w:val="18"/>
          <w:szCs w:val="18"/>
          <w:lang w:val="de-DE"/>
        </w:rPr>
      </w:pPr>
      <w:r w:rsidRPr="001C50E4">
        <w:rPr>
          <w:rFonts w:ascii="Arial" w:hAnsi="Arial" w:cs="Arial"/>
          <w:sz w:val="18"/>
          <w:szCs w:val="18"/>
          <w:lang w:val="de-DE"/>
        </w:rPr>
        <w:t>Birgit Hinterhofer, MSc</w:t>
      </w:r>
    </w:p>
    <w:p w:rsidR="00FA48EC" w:rsidRPr="001C50E4" w:rsidRDefault="00414F16">
      <w:pPr>
        <w:spacing w:after="0"/>
        <w:jc w:val="both"/>
        <w:rPr>
          <w:rFonts w:ascii="Arial" w:hAnsi="Arial" w:cs="Arial"/>
          <w:sz w:val="18"/>
          <w:szCs w:val="18"/>
          <w:lang w:val="de-DE"/>
        </w:rPr>
      </w:pPr>
      <w:r w:rsidRPr="001C50E4">
        <w:rPr>
          <w:rFonts w:ascii="Arial" w:hAnsi="Arial" w:cs="Arial"/>
          <w:sz w:val="18"/>
          <w:szCs w:val="18"/>
          <w:lang w:val="de-DE"/>
        </w:rPr>
        <w:t xml:space="preserve">02742/9005-17993 oder </w:t>
      </w:r>
      <w:hyperlink r:id="rId9" w:history="1">
        <w:r w:rsidRPr="001C50E4">
          <w:rPr>
            <w:rStyle w:val="Hyperlink"/>
            <w:rFonts w:ascii="Arial" w:hAnsi="Arial" w:cs="Arial"/>
            <w:sz w:val="18"/>
            <w:szCs w:val="18"/>
            <w:lang w:val="de-DE"/>
          </w:rPr>
          <w:t>birgit.hinterhofer@fen.at</w:t>
        </w:r>
      </w:hyperlink>
    </w:p>
    <w:p w:rsidR="00FA48EC" w:rsidRPr="001C50E4" w:rsidRDefault="00FA48EC">
      <w:pPr>
        <w:spacing w:after="0"/>
        <w:jc w:val="both"/>
        <w:rPr>
          <w:rFonts w:ascii="Arial" w:hAnsi="Arial" w:cs="Arial"/>
          <w:sz w:val="18"/>
          <w:szCs w:val="18"/>
          <w:lang w:val="de-DE"/>
        </w:rPr>
      </w:pPr>
    </w:p>
    <w:p w:rsidR="00FA48EC" w:rsidRPr="001C50E4" w:rsidRDefault="00414F16">
      <w:pPr>
        <w:spacing w:after="0"/>
        <w:jc w:val="both"/>
        <w:rPr>
          <w:rFonts w:ascii="Arial" w:hAnsi="Arial" w:cs="Arial"/>
          <w:sz w:val="20"/>
          <w:szCs w:val="20"/>
          <w:lang w:val="de-DE"/>
        </w:rPr>
      </w:pPr>
      <w:r w:rsidRPr="001C50E4">
        <w:rPr>
          <w:rFonts w:ascii="Arial" w:hAnsi="Arial" w:cs="Arial"/>
          <w:sz w:val="20"/>
          <w:szCs w:val="20"/>
          <w:lang w:val="de-DE"/>
        </w:rPr>
        <w:t xml:space="preserve">Alle Presseinformationen finden Sie auch unter </w:t>
      </w:r>
      <w:hyperlink r:id="rId10" w:history="1">
        <w:r w:rsidRPr="001C50E4">
          <w:rPr>
            <w:rStyle w:val="Hyperlink"/>
            <w:rFonts w:ascii="Arial" w:hAnsi="Arial" w:cs="Arial"/>
            <w:sz w:val="20"/>
            <w:szCs w:val="20"/>
            <w:lang w:val="de-DE"/>
          </w:rPr>
          <w:t>www.treffpunkt-bibliothek.at/presse</w:t>
        </w:r>
      </w:hyperlink>
    </w:p>
    <w:p w:rsidR="00FA48EC" w:rsidRDefault="00FA48EC">
      <w:pPr>
        <w:spacing w:after="0"/>
        <w:rPr>
          <w:rFonts w:ascii="Arial" w:hAnsi="Arial" w:cs="Arial"/>
          <w:lang w:val="de-DE"/>
        </w:rPr>
      </w:pPr>
    </w:p>
    <w:sectPr w:rsidR="00FA48EC">
      <w:headerReference w:type="default" r:id="rId11"/>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EC" w:rsidRDefault="00414F16">
      <w:pPr>
        <w:spacing w:after="0" w:line="240" w:lineRule="auto"/>
      </w:pPr>
      <w:r>
        <w:separator/>
      </w:r>
    </w:p>
  </w:endnote>
  <w:endnote w:type="continuationSeparator" w:id="0">
    <w:p w:rsidR="00FA48EC" w:rsidRDefault="0041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EC" w:rsidRDefault="00414F16">
      <w:pPr>
        <w:spacing w:after="0" w:line="240" w:lineRule="auto"/>
      </w:pPr>
      <w:r>
        <w:separator/>
      </w:r>
    </w:p>
  </w:footnote>
  <w:footnote w:type="continuationSeparator" w:id="0">
    <w:p w:rsidR="00FA48EC" w:rsidRDefault="00414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8EC" w:rsidRDefault="00414F16">
    <w:pPr>
      <w:pStyle w:val="Kopfzeile"/>
    </w:pPr>
    <w:r>
      <w:rPr>
        <w:noProof/>
        <w:lang w:eastAsia="de-AT"/>
      </w:rPr>
      <w:drawing>
        <wp:anchor distT="0" distB="0" distL="114300" distR="114300" simplePos="0" relativeHeight="251658240" behindDoc="1" locked="0" layoutInCell="1" allowOverlap="1">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01D"/>
    <w:multiLevelType w:val="hybridMultilevel"/>
    <w:tmpl w:val="179AD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B208A9"/>
    <w:multiLevelType w:val="hybridMultilevel"/>
    <w:tmpl w:val="2A6A8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7049EF"/>
    <w:multiLevelType w:val="hybridMultilevel"/>
    <w:tmpl w:val="85521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A32DE7"/>
    <w:multiLevelType w:val="hybridMultilevel"/>
    <w:tmpl w:val="94003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EC"/>
    <w:rsid w:val="001C50E4"/>
    <w:rsid w:val="00414F16"/>
    <w:rsid w:val="00FA48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7E09FE"/>
  <w15:docId w15:val="{60E17D80-6815-4FE1-890B-014C0329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41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 w:id="1645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lesen.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reffpunkt-bibliothek.at/presse" TargetMode="External"/><Relationship Id="rId4" Type="http://schemas.openxmlformats.org/officeDocument/2006/relationships/settings" Target="settings.xml"/><Relationship Id="rId9" Type="http://schemas.openxmlformats.org/officeDocument/2006/relationships/hyperlink" Target="mailto:birgit.hinterhofer@f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3C2A-0CEA-4324-AD22-0AE8358F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Hinterhofer</dc:creator>
  <cp:lastModifiedBy>Birgit Hinterhofer | Treffpunkt Bibliothek</cp:lastModifiedBy>
  <cp:revision>7</cp:revision>
  <dcterms:created xsi:type="dcterms:W3CDTF">2019-12-09T09:03:00Z</dcterms:created>
  <dcterms:modified xsi:type="dcterms:W3CDTF">2019-12-16T12:46:00Z</dcterms:modified>
</cp:coreProperties>
</file>