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B81" w:rsidRDefault="00035B81">
      <w:pPr>
        <w:spacing w:after="0"/>
        <w:rPr>
          <w:rFonts w:ascii="Arial" w:hAnsi="Arial" w:cs="Arial"/>
          <w:sz w:val="20"/>
          <w:szCs w:val="20"/>
        </w:rPr>
      </w:pPr>
    </w:p>
    <w:p w:rsidR="00035B81" w:rsidRDefault="00035B81">
      <w:pPr>
        <w:spacing w:after="0"/>
        <w:rPr>
          <w:rFonts w:ascii="Arial" w:hAnsi="Arial" w:cs="Arial"/>
          <w:b/>
          <w:bCs/>
          <w:sz w:val="32"/>
          <w:szCs w:val="32"/>
        </w:rPr>
      </w:pPr>
    </w:p>
    <w:p w:rsidR="00035B81" w:rsidRDefault="00035B81">
      <w:pPr>
        <w:spacing w:after="0"/>
        <w:rPr>
          <w:rFonts w:ascii="Arial" w:hAnsi="Arial" w:cs="Arial"/>
          <w:sz w:val="18"/>
          <w:szCs w:val="18"/>
        </w:rPr>
      </w:pPr>
    </w:p>
    <w:p w:rsidR="00471B7C" w:rsidRDefault="00471B7C">
      <w:pPr>
        <w:spacing w:after="0"/>
        <w:jc w:val="both"/>
        <w:rPr>
          <w:rFonts w:ascii="Arial" w:hAnsi="Arial" w:cs="Arial"/>
          <w:b/>
          <w:bCs/>
          <w:sz w:val="24"/>
          <w:szCs w:val="24"/>
        </w:rPr>
      </w:pPr>
      <w:bookmarkStart w:id="0" w:name="_GoBack"/>
      <w:r>
        <w:rPr>
          <w:rFonts w:ascii="Arial" w:hAnsi="Arial" w:cs="Arial"/>
          <w:b/>
          <w:bCs/>
          <w:sz w:val="24"/>
          <w:szCs w:val="24"/>
        </w:rPr>
        <w:t>TERMINANKÜNDIGUNG</w:t>
      </w:r>
    </w:p>
    <w:p w:rsidR="00471B7C" w:rsidRDefault="00471B7C">
      <w:pPr>
        <w:spacing w:after="0"/>
        <w:jc w:val="both"/>
        <w:rPr>
          <w:rFonts w:ascii="Arial" w:hAnsi="Arial" w:cs="Arial"/>
          <w:b/>
          <w:bCs/>
          <w:sz w:val="24"/>
          <w:szCs w:val="24"/>
        </w:rPr>
      </w:pPr>
    </w:p>
    <w:p w:rsidR="007674C3" w:rsidRDefault="00471B7C">
      <w:pPr>
        <w:spacing w:after="0"/>
        <w:jc w:val="both"/>
        <w:rPr>
          <w:rFonts w:ascii="Arial" w:hAnsi="Arial" w:cs="Arial"/>
          <w:b/>
          <w:bCs/>
          <w:sz w:val="24"/>
          <w:szCs w:val="24"/>
        </w:rPr>
      </w:pPr>
      <w:r>
        <w:rPr>
          <w:rFonts w:ascii="Arial" w:hAnsi="Arial" w:cs="Arial"/>
          <w:b/>
          <w:bCs/>
          <w:sz w:val="24"/>
          <w:szCs w:val="24"/>
        </w:rPr>
        <w:t>10. NIEDERÖSTERREICHISCHER ARCHIVTAG</w:t>
      </w:r>
      <w:r w:rsidR="008D217A">
        <w:rPr>
          <w:rFonts w:ascii="Arial" w:hAnsi="Arial" w:cs="Arial"/>
          <w:b/>
          <w:bCs/>
          <w:sz w:val="24"/>
          <w:szCs w:val="24"/>
        </w:rPr>
        <w:t xml:space="preserve"> </w:t>
      </w:r>
    </w:p>
    <w:p w:rsidR="008D217A" w:rsidRDefault="008D217A">
      <w:pPr>
        <w:spacing w:after="0"/>
        <w:jc w:val="both"/>
        <w:rPr>
          <w:rFonts w:ascii="Arial" w:hAnsi="Arial" w:cs="Arial"/>
          <w:b/>
          <w:bCs/>
          <w:sz w:val="24"/>
          <w:szCs w:val="24"/>
        </w:rPr>
      </w:pPr>
      <w:r>
        <w:rPr>
          <w:rFonts w:ascii="Arial" w:hAnsi="Arial" w:cs="Arial"/>
          <w:b/>
          <w:bCs/>
          <w:sz w:val="24"/>
          <w:szCs w:val="24"/>
        </w:rPr>
        <w:t xml:space="preserve">Freitag, 22. November 2019 </w:t>
      </w:r>
      <w:r w:rsidR="007674C3">
        <w:rPr>
          <w:rFonts w:ascii="Arial" w:hAnsi="Arial" w:cs="Arial"/>
          <w:b/>
          <w:bCs/>
          <w:sz w:val="24"/>
          <w:szCs w:val="24"/>
        </w:rPr>
        <w:t>ab</w:t>
      </w:r>
      <w:r>
        <w:rPr>
          <w:rFonts w:ascii="Arial" w:hAnsi="Arial" w:cs="Arial"/>
          <w:b/>
          <w:bCs/>
          <w:sz w:val="24"/>
          <w:szCs w:val="24"/>
        </w:rPr>
        <w:t xml:space="preserve"> 9 Uhr</w:t>
      </w:r>
    </w:p>
    <w:p w:rsidR="008D217A" w:rsidRDefault="008D217A">
      <w:pPr>
        <w:spacing w:after="0"/>
        <w:jc w:val="both"/>
        <w:rPr>
          <w:rFonts w:ascii="Arial" w:hAnsi="Arial" w:cs="Arial"/>
          <w:b/>
          <w:bCs/>
          <w:sz w:val="24"/>
          <w:szCs w:val="24"/>
        </w:rPr>
      </w:pPr>
      <w:r>
        <w:rPr>
          <w:rFonts w:ascii="Arial" w:hAnsi="Arial" w:cs="Arial"/>
          <w:b/>
          <w:bCs/>
          <w:sz w:val="24"/>
          <w:szCs w:val="24"/>
        </w:rPr>
        <w:t>HYPO Panoramasaal (Hypogasse 1, 3100 St. Pölten)</w:t>
      </w:r>
    </w:p>
    <w:p w:rsidR="008D217A" w:rsidRDefault="008D217A">
      <w:pPr>
        <w:spacing w:after="0"/>
        <w:jc w:val="both"/>
        <w:rPr>
          <w:rFonts w:ascii="Arial" w:hAnsi="Arial" w:cs="Arial"/>
          <w:b/>
          <w:bCs/>
          <w:sz w:val="24"/>
          <w:szCs w:val="24"/>
        </w:rPr>
      </w:pPr>
    </w:p>
    <w:p w:rsidR="005D4E2C" w:rsidRDefault="005D4E2C" w:rsidP="005D4E2C">
      <w:pPr>
        <w:spacing w:after="0"/>
        <w:jc w:val="both"/>
        <w:rPr>
          <w:rFonts w:ascii="Arial" w:hAnsi="Arial" w:cs="Arial"/>
          <w:sz w:val="20"/>
          <w:szCs w:val="20"/>
        </w:rPr>
      </w:pPr>
      <w:r>
        <w:rPr>
          <w:rFonts w:ascii="Arial" w:hAnsi="Arial" w:cs="Arial"/>
          <w:sz w:val="20"/>
          <w:szCs w:val="20"/>
        </w:rPr>
        <w:t>Das NÖ Landesarchiv als „Gedächtnis des Landes“ ist das größte öffentliche Archiv in Niederösterreich und bewahrt Originale und Unikate zur Geschichte des Landes aus 900 Jahren. Die Aufgaben des NÖ Landesarchives sind vielfältig – neben Übernahme und Bewertung, Erschließung und Aufbewahrung, Bereitstellung, Beratung und Unterstützung von Forschenden, Studierenden, Privatpersonen und Institutionen, Vermittlung, Forschung und Publikation, vermitteln die Experten ihre Fachkenntnisse durch Kurse zur Aus- und Weiterbildung für Gemeindearchivare und Heimat- und Familienforscher.</w:t>
      </w:r>
    </w:p>
    <w:p w:rsidR="008D217A" w:rsidRDefault="008D217A">
      <w:pPr>
        <w:spacing w:after="0"/>
        <w:jc w:val="both"/>
        <w:rPr>
          <w:rFonts w:ascii="Arial" w:hAnsi="Arial" w:cs="Arial"/>
          <w:b/>
          <w:bCs/>
          <w:sz w:val="24"/>
          <w:szCs w:val="24"/>
        </w:rPr>
      </w:pPr>
    </w:p>
    <w:p w:rsidR="008D217A" w:rsidRDefault="008D217A">
      <w:pPr>
        <w:spacing w:after="0"/>
        <w:jc w:val="both"/>
        <w:rPr>
          <w:rFonts w:ascii="Arial" w:hAnsi="Arial" w:cs="Arial"/>
          <w:sz w:val="20"/>
          <w:szCs w:val="20"/>
        </w:rPr>
      </w:pPr>
      <w:r w:rsidRPr="008D217A">
        <w:rPr>
          <w:rFonts w:ascii="Arial" w:hAnsi="Arial" w:cs="Arial"/>
          <w:sz w:val="20"/>
          <w:szCs w:val="20"/>
        </w:rPr>
        <w:t>Seit mittlerweile zehn Jahren veranstaltet das NÖ Landesarchiv jährlich im November den Niederösterreichischen Archivtag als wichtiges Forum der archivfachlichen Weiterbildung und des Austausches.</w:t>
      </w:r>
      <w:r>
        <w:rPr>
          <w:rFonts w:ascii="Arial" w:hAnsi="Arial" w:cs="Arial"/>
          <w:sz w:val="20"/>
          <w:szCs w:val="20"/>
        </w:rPr>
        <w:t xml:space="preserve"> Im Jahr 2019 steht der Archivtag ganz im Zeichen der Schularchive und bietet Informationen und Einblicke. </w:t>
      </w:r>
    </w:p>
    <w:p w:rsidR="005D4E2C" w:rsidRDefault="005D4E2C">
      <w:pPr>
        <w:spacing w:after="0"/>
        <w:jc w:val="both"/>
        <w:rPr>
          <w:rFonts w:ascii="Arial" w:hAnsi="Arial" w:cs="Arial"/>
          <w:sz w:val="20"/>
          <w:szCs w:val="20"/>
        </w:rPr>
      </w:pPr>
    </w:p>
    <w:p w:rsidR="005D4E2C" w:rsidRPr="004D3AD4" w:rsidRDefault="005D4E2C">
      <w:pPr>
        <w:spacing w:after="0"/>
        <w:jc w:val="both"/>
        <w:rPr>
          <w:rFonts w:ascii="Arial" w:hAnsi="Arial" w:cs="Arial"/>
          <w:b/>
          <w:bCs/>
          <w:sz w:val="20"/>
          <w:szCs w:val="20"/>
        </w:rPr>
      </w:pPr>
      <w:r w:rsidRPr="004D3AD4">
        <w:rPr>
          <w:rFonts w:ascii="Arial" w:hAnsi="Arial" w:cs="Arial"/>
          <w:b/>
          <w:bCs/>
          <w:sz w:val="20"/>
          <w:szCs w:val="20"/>
        </w:rPr>
        <w:t>PROGRAMM</w:t>
      </w:r>
    </w:p>
    <w:p w:rsidR="005D4E2C" w:rsidRDefault="005D4E2C">
      <w:pPr>
        <w:spacing w:after="0"/>
        <w:jc w:val="both"/>
        <w:rPr>
          <w:rFonts w:ascii="Arial" w:hAnsi="Arial" w:cs="Arial"/>
          <w:sz w:val="20"/>
          <w:szCs w:val="20"/>
        </w:rPr>
      </w:pPr>
    </w:p>
    <w:tbl>
      <w:tblPr>
        <w:tblStyle w:val="Tabellenraster"/>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7969"/>
      </w:tblGrid>
      <w:tr w:rsidR="005D4E2C" w:rsidRPr="004D3AD4" w:rsidTr="004D3AD4">
        <w:tc>
          <w:tcPr>
            <w:tcW w:w="1206" w:type="dxa"/>
          </w:tcPr>
          <w:p w:rsidR="005D4E2C" w:rsidRPr="004D3AD4" w:rsidRDefault="005D4E2C">
            <w:pPr>
              <w:jc w:val="both"/>
              <w:rPr>
                <w:rFonts w:ascii="Arial" w:hAnsi="Arial" w:cs="Arial"/>
                <w:sz w:val="18"/>
                <w:szCs w:val="18"/>
              </w:rPr>
            </w:pPr>
            <w:r w:rsidRPr="004D3AD4">
              <w:rPr>
                <w:rFonts w:ascii="Arial" w:hAnsi="Arial" w:cs="Arial"/>
                <w:sz w:val="18"/>
                <w:szCs w:val="18"/>
              </w:rPr>
              <w:t>09.00 Uhr</w:t>
            </w:r>
          </w:p>
        </w:tc>
        <w:tc>
          <w:tcPr>
            <w:tcW w:w="7969" w:type="dxa"/>
          </w:tcPr>
          <w:p w:rsidR="005D4E2C" w:rsidRPr="004D3AD4" w:rsidRDefault="005D4E2C">
            <w:pPr>
              <w:jc w:val="both"/>
              <w:rPr>
                <w:rFonts w:ascii="Arial" w:hAnsi="Arial" w:cs="Arial"/>
                <w:sz w:val="18"/>
                <w:szCs w:val="18"/>
              </w:rPr>
            </w:pPr>
            <w:r w:rsidRPr="004D3AD4">
              <w:rPr>
                <w:rFonts w:ascii="Arial" w:hAnsi="Arial" w:cs="Arial"/>
                <w:sz w:val="18"/>
                <w:szCs w:val="18"/>
              </w:rPr>
              <w:t>Eröffnung und Einleitung</w:t>
            </w:r>
          </w:p>
          <w:p w:rsidR="005D4E2C" w:rsidRPr="004D3AD4" w:rsidRDefault="005D4E2C">
            <w:pPr>
              <w:jc w:val="both"/>
              <w:rPr>
                <w:rFonts w:ascii="Arial" w:hAnsi="Arial" w:cs="Arial"/>
                <w:sz w:val="18"/>
                <w:szCs w:val="18"/>
              </w:rPr>
            </w:pPr>
            <w:r w:rsidRPr="004D3AD4">
              <w:rPr>
                <w:rFonts w:ascii="Arial" w:hAnsi="Arial" w:cs="Arial"/>
                <w:sz w:val="18"/>
                <w:szCs w:val="18"/>
              </w:rPr>
              <w:t>PD Dr. Roman Zehetmayer MAS</w:t>
            </w:r>
          </w:p>
          <w:p w:rsidR="005D4E2C" w:rsidRPr="004D3AD4" w:rsidRDefault="005D4E2C">
            <w:pPr>
              <w:jc w:val="both"/>
              <w:rPr>
                <w:rFonts w:ascii="Arial" w:hAnsi="Arial" w:cs="Arial"/>
                <w:sz w:val="18"/>
                <w:szCs w:val="18"/>
              </w:rPr>
            </w:pPr>
            <w:r w:rsidRPr="004D3AD4">
              <w:rPr>
                <w:rFonts w:ascii="Arial" w:hAnsi="Arial" w:cs="Arial"/>
                <w:sz w:val="18"/>
                <w:szCs w:val="18"/>
              </w:rPr>
              <w:t>Leiter der Abteilung NÖ Landesarchiv und NÖ Landesbibliothek</w:t>
            </w:r>
          </w:p>
          <w:p w:rsidR="004D3AD4" w:rsidRPr="004D3AD4" w:rsidRDefault="004D3AD4">
            <w:pPr>
              <w:jc w:val="both"/>
              <w:rPr>
                <w:rFonts w:ascii="Arial" w:hAnsi="Arial" w:cs="Arial"/>
                <w:sz w:val="18"/>
                <w:szCs w:val="18"/>
              </w:rPr>
            </w:pPr>
          </w:p>
        </w:tc>
      </w:tr>
      <w:tr w:rsidR="005D4E2C" w:rsidRPr="004D3AD4" w:rsidTr="004D3AD4">
        <w:tc>
          <w:tcPr>
            <w:tcW w:w="1206" w:type="dxa"/>
          </w:tcPr>
          <w:p w:rsidR="005D4E2C" w:rsidRPr="004D3AD4" w:rsidRDefault="005D4E2C">
            <w:pPr>
              <w:jc w:val="both"/>
              <w:rPr>
                <w:rFonts w:ascii="Arial" w:hAnsi="Arial" w:cs="Arial"/>
                <w:sz w:val="18"/>
                <w:szCs w:val="18"/>
              </w:rPr>
            </w:pPr>
            <w:r w:rsidRPr="004D3AD4">
              <w:rPr>
                <w:rFonts w:ascii="Arial" w:hAnsi="Arial" w:cs="Arial"/>
                <w:sz w:val="18"/>
                <w:szCs w:val="18"/>
              </w:rPr>
              <w:t>09.15 Uhr</w:t>
            </w:r>
          </w:p>
        </w:tc>
        <w:tc>
          <w:tcPr>
            <w:tcW w:w="7969" w:type="dxa"/>
          </w:tcPr>
          <w:p w:rsidR="005D4E2C" w:rsidRPr="004D3AD4" w:rsidRDefault="005D4E2C">
            <w:pPr>
              <w:jc w:val="both"/>
              <w:rPr>
                <w:rFonts w:ascii="Arial" w:hAnsi="Arial" w:cs="Arial"/>
                <w:sz w:val="18"/>
                <w:szCs w:val="18"/>
              </w:rPr>
            </w:pPr>
            <w:r w:rsidRPr="004D3AD4">
              <w:rPr>
                <w:rFonts w:ascii="Arial" w:hAnsi="Arial" w:cs="Arial"/>
                <w:sz w:val="18"/>
                <w:szCs w:val="18"/>
              </w:rPr>
              <w:t>Am Beispiel Niederösterreich: Welches Archiv darf oder muss welche Schule archivieren?</w:t>
            </w:r>
          </w:p>
          <w:p w:rsidR="005D4E2C" w:rsidRPr="004D3AD4" w:rsidRDefault="005D4E2C">
            <w:pPr>
              <w:jc w:val="both"/>
              <w:rPr>
                <w:rFonts w:ascii="Arial" w:hAnsi="Arial" w:cs="Arial"/>
                <w:sz w:val="18"/>
                <w:szCs w:val="18"/>
              </w:rPr>
            </w:pPr>
            <w:r w:rsidRPr="004D3AD4">
              <w:rPr>
                <w:rFonts w:ascii="Arial" w:hAnsi="Arial" w:cs="Arial"/>
                <w:sz w:val="18"/>
                <w:szCs w:val="18"/>
              </w:rPr>
              <w:t>Dr. Ulrich Nachbaur, MA</w:t>
            </w:r>
          </w:p>
          <w:p w:rsidR="005D4E2C" w:rsidRPr="004D3AD4" w:rsidRDefault="005D4E2C">
            <w:pPr>
              <w:jc w:val="both"/>
              <w:rPr>
                <w:rFonts w:ascii="Arial" w:hAnsi="Arial" w:cs="Arial"/>
                <w:sz w:val="18"/>
                <w:szCs w:val="18"/>
              </w:rPr>
            </w:pPr>
            <w:r w:rsidRPr="004D3AD4">
              <w:rPr>
                <w:rFonts w:ascii="Arial" w:hAnsi="Arial" w:cs="Arial"/>
                <w:sz w:val="18"/>
                <w:szCs w:val="18"/>
              </w:rPr>
              <w:t>Direktor des Vorarlberger Landesarchivs</w:t>
            </w:r>
          </w:p>
          <w:p w:rsidR="004D3AD4" w:rsidRPr="004D3AD4" w:rsidRDefault="004D3AD4">
            <w:pPr>
              <w:jc w:val="both"/>
              <w:rPr>
                <w:rFonts w:ascii="Arial" w:hAnsi="Arial" w:cs="Arial"/>
                <w:sz w:val="18"/>
                <w:szCs w:val="18"/>
              </w:rPr>
            </w:pPr>
          </w:p>
        </w:tc>
      </w:tr>
      <w:tr w:rsidR="005D4E2C" w:rsidRPr="004D3AD4" w:rsidTr="004D3AD4">
        <w:tc>
          <w:tcPr>
            <w:tcW w:w="1206" w:type="dxa"/>
          </w:tcPr>
          <w:p w:rsidR="005D4E2C" w:rsidRPr="004D3AD4" w:rsidRDefault="005D4E2C">
            <w:pPr>
              <w:jc w:val="both"/>
              <w:rPr>
                <w:rFonts w:ascii="Arial" w:hAnsi="Arial" w:cs="Arial"/>
                <w:sz w:val="18"/>
                <w:szCs w:val="18"/>
              </w:rPr>
            </w:pPr>
            <w:r w:rsidRPr="004D3AD4">
              <w:rPr>
                <w:rFonts w:ascii="Arial" w:hAnsi="Arial" w:cs="Arial"/>
                <w:sz w:val="18"/>
                <w:szCs w:val="18"/>
              </w:rPr>
              <w:t>10.45 Uhr</w:t>
            </w:r>
          </w:p>
        </w:tc>
        <w:tc>
          <w:tcPr>
            <w:tcW w:w="7969" w:type="dxa"/>
          </w:tcPr>
          <w:p w:rsidR="005D4E2C" w:rsidRPr="004D3AD4" w:rsidRDefault="005D4E2C">
            <w:pPr>
              <w:jc w:val="both"/>
              <w:rPr>
                <w:rFonts w:ascii="Arial" w:hAnsi="Arial" w:cs="Arial"/>
                <w:sz w:val="18"/>
                <w:szCs w:val="18"/>
              </w:rPr>
            </w:pPr>
            <w:r w:rsidRPr="004D3AD4">
              <w:rPr>
                <w:rFonts w:ascii="Arial" w:hAnsi="Arial" w:cs="Arial"/>
                <w:sz w:val="18"/>
                <w:szCs w:val="18"/>
              </w:rPr>
              <w:t>Schularchivalien des Gymnasiums Horn</w:t>
            </w:r>
          </w:p>
          <w:p w:rsidR="005D4E2C" w:rsidRPr="004D3AD4" w:rsidRDefault="005D4E2C">
            <w:pPr>
              <w:jc w:val="both"/>
              <w:rPr>
                <w:rFonts w:ascii="Arial" w:hAnsi="Arial" w:cs="Arial"/>
                <w:sz w:val="18"/>
                <w:szCs w:val="18"/>
              </w:rPr>
            </w:pPr>
            <w:r w:rsidRPr="004D3AD4">
              <w:rPr>
                <w:rFonts w:ascii="Arial" w:hAnsi="Arial" w:cs="Arial"/>
                <w:sz w:val="18"/>
                <w:szCs w:val="18"/>
              </w:rPr>
              <w:t>Mag. Dr. Rudolf Malli</w:t>
            </w:r>
          </w:p>
          <w:p w:rsidR="004D3AD4" w:rsidRPr="004D3AD4" w:rsidRDefault="004D3AD4">
            <w:pPr>
              <w:jc w:val="both"/>
              <w:rPr>
                <w:rFonts w:ascii="Arial" w:hAnsi="Arial" w:cs="Arial"/>
                <w:sz w:val="18"/>
                <w:szCs w:val="18"/>
              </w:rPr>
            </w:pPr>
          </w:p>
        </w:tc>
      </w:tr>
      <w:tr w:rsidR="005D4E2C" w:rsidRPr="004D3AD4" w:rsidTr="004D3AD4">
        <w:tc>
          <w:tcPr>
            <w:tcW w:w="1206" w:type="dxa"/>
          </w:tcPr>
          <w:p w:rsidR="005D4E2C" w:rsidRPr="004D3AD4" w:rsidRDefault="005D4E2C">
            <w:pPr>
              <w:jc w:val="both"/>
              <w:rPr>
                <w:rFonts w:ascii="Arial" w:hAnsi="Arial" w:cs="Arial"/>
                <w:sz w:val="18"/>
                <w:szCs w:val="18"/>
              </w:rPr>
            </w:pPr>
            <w:r w:rsidRPr="004D3AD4">
              <w:rPr>
                <w:rFonts w:ascii="Arial" w:hAnsi="Arial" w:cs="Arial"/>
                <w:sz w:val="18"/>
                <w:szCs w:val="18"/>
              </w:rPr>
              <w:t>13.30 Uhr</w:t>
            </w:r>
          </w:p>
        </w:tc>
        <w:tc>
          <w:tcPr>
            <w:tcW w:w="7969" w:type="dxa"/>
          </w:tcPr>
          <w:p w:rsidR="005D4E2C" w:rsidRPr="004D3AD4" w:rsidRDefault="007674C3">
            <w:pPr>
              <w:jc w:val="both"/>
              <w:rPr>
                <w:rFonts w:ascii="Arial" w:hAnsi="Arial" w:cs="Arial"/>
                <w:sz w:val="18"/>
                <w:szCs w:val="18"/>
              </w:rPr>
            </w:pPr>
            <w:r w:rsidRPr="004D3AD4">
              <w:rPr>
                <w:rFonts w:ascii="Arial" w:hAnsi="Arial" w:cs="Arial"/>
                <w:sz w:val="18"/>
                <w:szCs w:val="18"/>
              </w:rPr>
              <w:t>Die Archivalien des NÖ Landesschulrates</w:t>
            </w:r>
          </w:p>
          <w:p w:rsidR="007674C3" w:rsidRPr="004D3AD4" w:rsidRDefault="007674C3">
            <w:pPr>
              <w:jc w:val="both"/>
              <w:rPr>
                <w:rFonts w:ascii="Arial" w:hAnsi="Arial" w:cs="Arial"/>
                <w:sz w:val="18"/>
                <w:szCs w:val="18"/>
              </w:rPr>
            </w:pPr>
            <w:proofErr w:type="spellStart"/>
            <w:r w:rsidRPr="004D3AD4">
              <w:rPr>
                <w:rFonts w:ascii="Arial" w:hAnsi="Arial" w:cs="Arial"/>
                <w:sz w:val="18"/>
                <w:szCs w:val="18"/>
              </w:rPr>
              <w:t>MMag</w:t>
            </w:r>
            <w:proofErr w:type="spellEnd"/>
            <w:r w:rsidRPr="004D3AD4">
              <w:rPr>
                <w:rFonts w:ascii="Arial" w:hAnsi="Arial" w:cs="Arial"/>
                <w:sz w:val="18"/>
                <w:szCs w:val="18"/>
              </w:rPr>
              <w:t>. Günter Katzler</w:t>
            </w:r>
          </w:p>
          <w:p w:rsidR="004D3AD4" w:rsidRPr="004D3AD4" w:rsidRDefault="004D3AD4">
            <w:pPr>
              <w:jc w:val="both"/>
              <w:rPr>
                <w:rFonts w:ascii="Arial" w:hAnsi="Arial" w:cs="Arial"/>
                <w:sz w:val="18"/>
                <w:szCs w:val="18"/>
              </w:rPr>
            </w:pPr>
          </w:p>
        </w:tc>
      </w:tr>
      <w:tr w:rsidR="007674C3" w:rsidRPr="004D3AD4" w:rsidTr="004D3AD4">
        <w:tc>
          <w:tcPr>
            <w:tcW w:w="1206" w:type="dxa"/>
          </w:tcPr>
          <w:p w:rsidR="007674C3" w:rsidRPr="004D3AD4" w:rsidRDefault="007674C3">
            <w:pPr>
              <w:jc w:val="both"/>
              <w:rPr>
                <w:rFonts w:ascii="Arial" w:hAnsi="Arial" w:cs="Arial"/>
                <w:sz w:val="18"/>
                <w:szCs w:val="18"/>
              </w:rPr>
            </w:pPr>
            <w:r w:rsidRPr="004D3AD4">
              <w:rPr>
                <w:rFonts w:ascii="Arial" w:hAnsi="Arial" w:cs="Arial"/>
                <w:sz w:val="18"/>
                <w:szCs w:val="18"/>
              </w:rPr>
              <w:t>14.30 Uhr</w:t>
            </w:r>
          </w:p>
        </w:tc>
        <w:tc>
          <w:tcPr>
            <w:tcW w:w="7969" w:type="dxa"/>
          </w:tcPr>
          <w:p w:rsidR="007674C3" w:rsidRPr="004D3AD4" w:rsidRDefault="007674C3">
            <w:pPr>
              <w:jc w:val="both"/>
              <w:rPr>
                <w:rFonts w:ascii="Arial" w:hAnsi="Arial" w:cs="Arial"/>
                <w:sz w:val="18"/>
                <w:szCs w:val="18"/>
              </w:rPr>
            </w:pPr>
            <w:r w:rsidRPr="004D3AD4">
              <w:rPr>
                <w:rFonts w:ascii="Arial" w:hAnsi="Arial" w:cs="Arial"/>
                <w:sz w:val="18"/>
                <w:szCs w:val="18"/>
              </w:rPr>
              <w:t>Verleihung der Medaillen für Verdienste um das Archivwesen in NÖ durch Landesrat Ludwig Schleritzko in Vertretung von Landeshauptfrau Johanna Mikl-Leitner</w:t>
            </w:r>
          </w:p>
          <w:p w:rsidR="004D3AD4" w:rsidRPr="004D3AD4" w:rsidRDefault="004D3AD4">
            <w:pPr>
              <w:jc w:val="both"/>
              <w:rPr>
                <w:rFonts w:ascii="Arial" w:hAnsi="Arial" w:cs="Arial"/>
                <w:sz w:val="18"/>
                <w:szCs w:val="18"/>
              </w:rPr>
            </w:pPr>
          </w:p>
        </w:tc>
      </w:tr>
      <w:tr w:rsidR="007674C3" w:rsidRPr="004D3AD4" w:rsidTr="004D3AD4">
        <w:tc>
          <w:tcPr>
            <w:tcW w:w="1206" w:type="dxa"/>
          </w:tcPr>
          <w:p w:rsidR="007674C3" w:rsidRPr="004D3AD4" w:rsidRDefault="007674C3">
            <w:pPr>
              <w:jc w:val="both"/>
              <w:rPr>
                <w:rFonts w:ascii="Arial" w:hAnsi="Arial" w:cs="Arial"/>
                <w:sz w:val="18"/>
                <w:szCs w:val="18"/>
              </w:rPr>
            </w:pPr>
            <w:r w:rsidRPr="004D3AD4">
              <w:rPr>
                <w:rFonts w:ascii="Arial" w:hAnsi="Arial" w:cs="Arial"/>
                <w:sz w:val="18"/>
                <w:szCs w:val="18"/>
              </w:rPr>
              <w:t>15.15 Uhr</w:t>
            </w:r>
          </w:p>
        </w:tc>
        <w:tc>
          <w:tcPr>
            <w:tcW w:w="7969" w:type="dxa"/>
          </w:tcPr>
          <w:p w:rsidR="007674C3" w:rsidRPr="004D3AD4" w:rsidRDefault="007674C3">
            <w:pPr>
              <w:jc w:val="both"/>
              <w:rPr>
                <w:rFonts w:ascii="Arial" w:hAnsi="Arial" w:cs="Arial"/>
                <w:sz w:val="18"/>
                <w:szCs w:val="18"/>
              </w:rPr>
            </w:pPr>
            <w:proofErr w:type="spellStart"/>
            <w:proofErr w:type="gramStart"/>
            <w:r w:rsidRPr="004D3AD4">
              <w:rPr>
                <w:rFonts w:ascii="Arial" w:hAnsi="Arial" w:cs="Arial"/>
                <w:sz w:val="18"/>
                <w:szCs w:val="18"/>
              </w:rPr>
              <w:t>Dach.Boden.Schätze</w:t>
            </w:r>
            <w:proofErr w:type="spellEnd"/>
            <w:proofErr w:type="gramEnd"/>
            <w:r w:rsidRPr="004D3AD4">
              <w:rPr>
                <w:rFonts w:ascii="Arial" w:hAnsi="Arial" w:cs="Arial"/>
                <w:sz w:val="18"/>
                <w:szCs w:val="18"/>
              </w:rPr>
              <w:t xml:space="preserve"> – Schularchivalien im Schulmuseum </w:t>
            </w:r>
            <w:proofErr w:type="spellStart"/>
            <w:r w:rsidRPr="004D3AD4">
              <w:rPr>
                <w:rFonts w:ascii="Arial" w:hAnsi="Arial" w:cs="Arial"/>
                <w:sz w:val="18"/>
                <w:szCs w:val="18"/>
              </w:rPr>
              <w:t>Michelstetten</w:t>
            </w:r>
            <w:proofErr w:type="spellEnd"/>
          </w:p>
          <w:p w:rsidR="007674C3" w:rsidRPr="004D3AD4" w:rsidRDefault="007674C3">
            <w:pPr>
              <w:jc w:val="both"/>
              <w:rPr>
                <w:rFonts w:ascii="Arial" w:hAnsi="Arial" w:cs="Arial"/>
                <w:sz w:val="18"/>
                <w:szCs w:val="18"/>
              </w:rPr>
            </w:pPr>
            <w:r w:rsidRPr="004D3AD4">
              <w:rPr>
                <w:rFonts w:ascii="Arial" w:hAnsi="Arial" w:cs="Arial"/>
                <w:sz w:val="18"/>
                <w:szCs w:val="18"/>
              </w:rPr>
              <w:t xml:space="preserve">Maria </w:t>
            </w:r>
            <w:proofErr w:type="spellStart"/>
            <w:r w:rsidRPr="004D3AD4">
              <w:rPr>
                <w:rFonts w:ascii="Arial" w:hAnsi="Arial" w:cs="Arial"/>
                <w:sz w:val="18"/>
                <w:szCs w:val="18"/>
              </w:rPr>
              <w:t>Kranzl</w:t>
            </w:r>
            <w:proofErr w:type="spellEnd"/>
          </w:p>
        </w:tc>
      </w:tr>
    </w:tbl>
    <w:p w:rsidR="00471B7C" w:rsidRDefault="00471B7C">
      <w:pPr>
        <w:spacing w:after="0"/>
        <w:jc w:val="both"/>
        <w:rPr>
          <w:rFonts w:ascii="Arial" w:hAnsi="Arial" w:cs="Arial"/>
          <w:i/>
          <w:iCs/>
        </w:rPr>
      </w:pPr>
    </w:p>
    <w:p w:rsidR="008D217A" w:rsidRDefault="008D217A" w:rsidP="008D217A">
      <w:pPr>
        <w:spacing w:after="0"/>
        <w:rPr>
          <w:rFonts w:ascii="Arial" w:hAnsi="Arial" w:cs="Arial"/>
          <w:sz w:val="20"/>
          <w:szCs w:val="20"/>
        </w:rPr>
      </w:pPr>
      <w:r w:rsidRPr="008C324F">
        <w:rPr>
          <w:rFonts w:ascii="Arial" w:hAnsi="Arial" w:cs="Arial"/>
          <w:sz w:val="20"/>
          <w:szCs w:val="20"/>
        </w:rPr>
        <w:t>Die Veranstaltung ist öffentlich, der Eintritt ist frei.</w:t>
      </w:r>
    </w:p>
    <w:p w:rsidR="008D217A" w:rsidRDefault="008D217A" w:rsidP="008D217A">
      <w:pPr>
        <w:spacing w:after="0"/>
        <w:rPr>
          <w:rFonts w:ascii="Arial" w:hAnsi="Arial" w:cs="Arial"/>
          <w:sz w:val="20"/>
          <w:szCs w:val="20"/>
        </w:rPr>
      </w:pPr>
    </w:p>
    <w:p w:rsidR="008D217A" w:rsidRPr="008C324F" w:rsidRDefault="008D217A" w:rsidP="008D217A">
      <w:pPr>
        <w:spacing w:after="0"/>
        <w:rPr>
          <w:rFonts w:ascii="Arial" w:hAnsi="Arial" w:cs="Arial"/>
          <w:b/>
          <w:bCs/>
          <w:i/>
          <w:iCs/>
          <w:sz w:val="20"/>
          <w:szCs w:val="20"/>
        </w:rPr>
      </w:pPr>
      <w:r w:rsidRPr="008C324F">
        <w:rPr>
          <w:rFonts w:ascii="Arial" w:hAnsi="Arial" w:cs="Arial"/>
          <w:b/>
          <w:bCs/>
          <w:i/>
          <w:iCs/>
          <w:sz w:val="20"/>
          <w:szCs w:val="20"/>
        </w:rPr>
        <w:t xml:space="preserve">Anmeldung &amp; Information </w:t>
      </w:r>
    </w:p>
    <w:p w:rsidR="008D217A" w:rsidRPr="008C324F" w:rsidRDefault="008D217A" w:rsidP="008D217A">
      <w:pPr>
        <w:spacing w:after="0"/>
        <w:rPr>
          <w:rFonts w:ascii="Arial" w:hAnsi="Arial" w:cs="Arial"/>
          <w:sz w:val="20"/>
          <w:szCs w:val="20"/>
        </w:rPr>
      </w:pPr>
      <w:r w:rsidRPr="008C324F">
        <w:rPr>
          <w:rFonts w:ascii="Arial" w:hAnsi="Arial" w:cs="Arial"/>
          <w:sz w:val="20"/>
          <w:szCs w:val="20"/>
        </w:rPr>
        <w:t xml:space="preserve">Bitte um Anmeldung per E-Mail an </w:t>
      </w:r>
      <w:hyperlink r:id="rId7" w:history="1">
        <w:r w:rsidRPr="008C324F">
          <w:rPr>
            <w:rStyle w:val="Hyperlink"/>
            <w:rFonts w:ascii="Arial" w:hAnsi="Arial" w:cs="Arial"/>
            <w:sz w:val="20"/>
            <w:szCs w:val="20"/>
          </w:rPr>
          <w:t>post.k2veranstaltungen@noel.gv.at</w:t>
        </w:r>
      </w:hyperlink>
      <w:r w:rsidRPr="008C324F">
        <w:rPr>
          <w:rFonts w:ascii="Arial" w:hAnsi="Arial" w:cs="Arial"/>
          <w:color w:val="FF0000"/>
          <w:sz w:val="20"/>
          <w:szCs w:val="20"/>
        </w:rPr>
        <w:t xml:space="preserve"> </w:t>
      </w:r>
      <w:r w:rsidRPr="008C324F">
        <w:rPr>
          <w:rFonts w:ascii="Arial" w:hAnsi="Arial" w:cs="Arial"/>
          <w:sz w:val="20"/>
          <w:szCs w:val="20"/>
        </w:rPr>
        <w:t>oder unter 02742/9005-</w:t>
      </w:r>
      <w:r w:rsidR="007674C3">
        <w:rPr>
          <w:rFonts w:ascii="Arial" w:hAnsi="Arial" w:cs="Arial"/>
          <w:sz w:val="20"/>
          <w:szCs w:val="20"/>
        </w:rPr>
        <w:t>16255</w:t>
      </w:r>
    </w:p>
    <w:p w:rsidR="008D217A" w:rsidRPr="008C324F" w:rsidRDefault="008D217A" w:rsidP="008D217A">
      <w:pPr>
        <w:spacing w:after="0"/>
        <w:rPr>
          <w:rFonts w:ascii="Arial" w:hAnsi="Arial" w:cs="Arial"/>
          <w:sz w:val="20"/>
          <w:szCs w:val="20"/>
        </w:rPr>
      </w:pPr>
    </w:p>
    <w:p w:rsidR="008D217A" w:rsidRDefault="007674C3" w:rsidP="008D217A">
      <w:pPr>
        <w:spacing w:after="0"/>
        <w:rPr>
          <w:rFonts w:ascii="Arial" w:hAnsi="Arial" w:cs="Arial"/>
          <w:sz w:val="20"/>
          <w:szCs w:val="20"/>
        </w:rPr>
      </w:pPr>
      <w:r>
        <w:rPr>
          <w:rFonts w:ascii="Arial" w:hAnsi="Arial" w:cs="Arial"/>
          <w:sz w:val="20"/>
          <w:szCs w:val="20"/>
        </w:rPr>
        <w:t>HYPO NÖ Panoramasaal (Hypogasse 1, 3100 St. Pölten)</w:t>
      </w:r>
    </w:p>
    <w:p w:rsidR="004D3AD4" w:rsidRDefault="004D3AD4" w:rsidP="008D217A">
      <w:pPr>
        <w:spacing w:after="0"/>
        <w:rPr>
          <w:rFonts w:ascii="Arial" w:hAnsi="Arial" w:cs="Arial"/>
          <w:sz w:val="20"/>
          <w:szCs w:val="20"/>
        </w:rPr>
      </w:pPr>
    </w:p>
    <w:p w:rsidR="004D3AD4" w:rsidRDefault="004D3AD4" w:rsidP="008D217A">
      <w:pPr>
        <w:spacing w:after="0"/>
        <w:rPr>
          <w:rFonts w:ascii="Arial" w:hAnsi="Arial" w:cs="Arial"/>
          <w:sz w:val="20"/>
          <w:szCs w:val="20"/>
        </w:rPr>
      </w:pPr>
    </w:p>
    <w:p w:rsidR="004D3AD4" w:rsidRDefault="004D3AD4" w:rsidP="008D217A">
      <w:pPr>
        <w:spacing w:after="0"/>
        <w:rPr>
          <w:rFonts w:ascii="Arial" w:hAnsi="Arial" w:cs="Arial"/>
          <w:sz w:val="20"/>
          <w:szCs w:val="20"/>
        </w:rPr>
      </w:pPr>
    </w:p>
    <w:p w:rsidR="006F4272" w:rsidRDefault="006F4272" w:rsidP="008D217A">
      <w:pPr>
        <w:spacing w:after="0"/>
        <w:rPr>
          <w:rFonts w:ascii="Arial" w:hAnsi="Arial" w:cs="Arial"/>
          <w:sz w:val="20"/>
          <w:szCs w:val="20"/>
        </w:rPr>
      </w:pPr>
    </w:p>
    <w:p w:rsidR="004D3AD4" w:rsidRDefault="004D3AD4" w:rsidP="008D217A">
      <w:pPr>
        <w:spacing w:after="0"/>
        <w:rPr>
          <w:rFonts w:ascii="Arial" w:hAnsi="Arial" w:cs="Arial"/>
          <w:sz w:val="20"/>
          <w:szCs w:val="20"/>
        </w:rPr>
      </w:pPr>
    </w:p>
    <w:p w:rsidR="004D3AD4" w:rsidRDefault="004D3AD4" w:rsidP="008D217A">
      <w:pPr>
        <w:spacing w:after="0"/>
        <w:rPr>
          <w:rFonts w:ascii="Arial" w:hAnsi="Arial" w:cs="Arial"/>
          <w:sz w:val="20"/>
          <w:szCs w:val="20"/>
        </w:rPr>
      </w:pPr>
    </w:p>
    <w:p w:rsidR="007674C3" w:rsidRDefault="007674C3" w:rsidP="007674C3">
      <w:pPr>
        <w:spacing w:after="0"/>
        <w:jc w:val="both"/>
        <w:rPr>
          <w:rFonts w:ascii="Arial" w:hAnsi="Arial" w:cs="Arial"/>
          <w:b/>
          <w:bCs/>
          <w:sz w:val="24"/>
          <w:szCs w:val="24"/>
        </w:rPr>
      </w:pPr>
      <w:r>
        <w:rPr>
          <w:rFonts w:ascii="Arial" w:hAnsi="Arial" w:cs="Arial"/>
          <w:b/>
          <w:bCs/>
          <w:sz w:val="24"/>
          <w:szCs w:val="24"/>
        </w:rPr>
        <w:lastRenderedPageBreak/>
        <w:t>6. TOPOTHEKTAG</w:t>
      </w:r>
    </w:p>
    <w:p w:rsidR="007674C3" w:rsidRDefault="007674C3" w:rsidP="007674C3">
      <w:pPr>
        <w:spacing w:after="0"/>
        <w:jc w:val="both"/>
        <w:rPr>
          <w:rFonts w:ascii="Arial" w:hAnsi="Arial" w:cs="Arial"/>
          <w:b/>
          <w:bCs/>
          <w:sz w:val="24"/>
          <w:szCs w:val="24"/>
        </w:rPr>
      </w:pPr>
      <w:r>
        <w:rPr>
          <w:rFonts w:ascii="Arial" w:hAnsi="Arial" w:cs="Arial"/>
          <w:b/>
          <w:bCs/>
          <w:sz w:val="24"/>
          <w:szCs w:val="24"/>
        </w:rPr>
        <w:t>Freitag, 22. November 2019 ab 16 Uhr</w:t>
      </w:r>
    </w:p>
    <w:p w:rsidR="007674C3" w:rsidRDefault="007674C3" w:rsidP="007674C3">
      <w:pPr>
        <w:spacing w:after="0"/>
        <w:jc w:val="both"/>
        <w:rPr>
          <w:rFonts w:ascii="Arial" w:hAnsi="Arial" w:cs="Arial"/>
          <w:b/>
          <w:bCs/>
          <w:sz w:val="24"/>
          <w:szCs w:val="24"/>
        </w:rPr>
      </w:pPr>
      <w:r>
        <w:rPr>
          <w:rFonts w:ascii="Arial" w:hAnsi="Arial" w:cs="Arial"/>
          <w:b/>
          <w:bCs/>
          <w:sz w:val="24"/>
          <w:szCs w:val="24"/>
        </w:rPr>
        <w:t>NÖ Landesbibliothek (Kulturbezirk 3, 3109 St. Pölten)</w:t>
      </w:r>
    </w:p>
    <w:p w:rsidR="007674C3" w:rsidRDefault="007674C3" w:rsidP="008D217A">
      <w:pPr>
        <w:spacing w:after="0"/>
        <w:rPr>
          <w:rFonts w:ascii="Arial" w:hAnsi="Arial" w:cs="Arial"/>
          <w:sz w:val="20"/>
          <w:szCs w:val="20"/>
        </w:rPr>
      </w:pPr>
    </w:p>
    <w:p w:rsidR="007674C3" w:rsidRDefault="007674C3" w:rsidP="008D217A">
      <w:pPr>
        <w:spacing w:after="0"/>
        <w:rPr>
          <w:rFonts w:ascii="Arial" w:hAnsi="Arial" w:cs="Arial"/>
          <w:sz w:val="20"/>
          <w:szCs w:val="20"/>
        </w:rPr>
      </w:pPr>
      <w:r>
        <w:rPr>
          <w:rFonts w:ascii="Arial" w:hAnsi="Arial" w:cs="Arial"/>
          <w:sz w:val="20"/>
          <w:szCs w:val="20"/>
        </w:rPr>
        <w:t xml:space="preserve">Im Anschluss an den 10. Niederösterreichischen Archivtag findet – nach einem kurzen Spaziergang und </w:t>
      </w:r>
      <w:proofErr w:type="spellStart"/>
      <w:r>
        <w:rPr>
          <w:rFonts w:ascii="Arial" w:hAnsi="Arial" w:cs="Arial"/>
          <w:sz w:val="20"/>
          <w:szCs w:val="20"/>
        </w:rPr>
        <w:t>Locationwechsel</w:t>
      </w:r>
      <w:proofErr w:type="spellEnd"/>
      <w:r>
        <w:rPr>
          <w:rFonts w:ascii="Arial" w:hAnsi="Arial" w:cs="Arial"/>
          <w:sz w:val="20"/>
          <w:szCs w:val="20"/>
        </w:rPr>
        <w:t xml:space="preserve"> – der 6. </w:t>
      </w:r>
      <w:proofErr w:type="spellStart"/>
      <w:r>
        <w:rPr>
          <w:rFonts w:ascii="Arial" w:hAnsi="Arial" w:cs="Arial"/>
          <w:sz w:val="20"/>
          <w:szCs w:val="20"/>
        </w:rPr>
        <w:t>Topothektag</w:t>
      </w:r>
      <w:proofErr w:type="spellEnd"/>
      <w:r>
        <w:rPr>
          <w:rFonts w:ascii="Arial" w:hAnsi="Arial" w:cs="Arial"/>
          <w:sz w:val="20"/>
          <w:szCs w:val="20"/>
        </w:rPr>
        <w:t xml:space="preserve"> in der NÖ Landesbücherei statt.</w:t>
      </w:r>
    </w:p>
    <w:p w:rsidR="007674C3" w:rsidRDefault="007674C3" w:rsidP="008D217A">
      <w:pPr>
        <w:spacing w:after="0"/>
        <w:rPr>
          <w:rFonts w:ascii="Arial" w:hAnsi="Arial" w:cs="Arial"/>
          <w:sz w:val="20"/>
          <w:szCs w:val="20"/>
        </w:rPr>
      </w:pPr>
    </w:p>
    <w:p w:rsidR="007674C3" w:rsidRDefault="007674C3" w:rsidP="008D217A">
      <w:pPr>
        <w:spacing w:after="0"/>
        <w:rPr>
          <w:rFonts w:ascii="Arial" w:hAnsi="Arial" w:cs="Arial"/>
          <w:sz w:val="20"/>
          <w:szCs w:val="20"/>
        </w:rPr>
      </w:pPr>
      <w:r>
        <w:rPr>
          <w:rFonts w:ascii="Arial" w:hAnsi="Arial" w:cs="Arial"/>
          <w:sz w:val="20"/>
          <w:szCs w:val="20"/>
        </w:rPr>
        <w:t xml:space="preserve">Die </w:t>
      </w:r>
      <w:proofErr w:type="spellStart"/>
      <w:r>
        <w:rPr>
          <w:rFonts w:ascii="Arial" w:hAnsi="Arial" w:cs="Arial"/>
          <w:sz w:val="20"/>
          <w:szCs w:val="20"/>
        </w:rPr>
        <w:t>Topothek</w:t>
      </w:r>
      <w:proofErr w:type="spellEnd"/>
      <w:r>
        <w:rPr>
          <w:rFonts w:ascii="Arial" w:hAnsi="Arial" w:cs="Arial"/>
          <w:sz w:val="20"/>
          <w:szCs w:val="20"/>
        </w:rPr>
        <w:t xml:space="preserve"> ist eine Plattform, auf der historisches Material in Form von Fotos, Videos und Dokumenten durch ehrenamtliche ‚Citizen </w:t>
      </w:r>
      <w:proofErr w:type="spellStart"/>
      <w:r>
        <w:rPr>
          <w:rFonts w:ascii="Arial" w:hAnsi="Arial" w:cs="Arial"/>
          <w:sz w:val="20"/>
          <w:szCs w:val="20"/>
        </w:rPr>
        <w:t>Scientists</w:t>
      </w:r>
      <w:proofErr w:type="spellEnd"/>
      <w:r>
        <w:rPr>
          <w:rFonts w:ascii="Arial" w:hAnsi="Arial" w:cs="Arial"/>
          <w:sz w:val="20"/>
          <w:szCs w:val="20"/>
        </w:rPr>
        <w:t xml:space="preserve">‘ gestellt werden kann. </w:t>
      </w:r>
      <w:r w:rsidR="004D3AD4">
        <w:rPr>
          <w:rFonts w:ascii="Arial" w:hAnsi="Arial" w:cs="Arial"/>
          <w:sz w:val="20"/>
          <w:szCs w:val="20"/>
        </w:rPr>
        <w:t>‚Citizen Science‘ (Bürgerwissenschaft) ist eine Form der offenen Wissenschaft, bei der Projekte unter Mithilfe von oder komplett durch interessierte Laien durchgeführt werden.</w:t>
      </w:r>
    </w:p>
    <w:p w:rsidR="007674C3" w:rsidRDefault="007674C3" w:rsidP="008D217A">
      <w:pPr>
        <w:spacing w:after="0"/>
        <w:rPr>
          <w:rFonts w:ascii="Arial" w:hAnsi="Arial" w:cs="Arial"/>
          <w:sz w:val="20"/>
          <w:szCs w:val="20"/>
        </w:rPr>
      </w:pPr>
    </w:p>
    <w:p w:rsidR="007674C3" w:rsidRDefault="007674C3" w:rsidP="008D217A">
      <w:pPr>
        <w:spacing w:after="0"/>
        <w:rPr>
          <w:rFonts w:ascii="Arial" w:hAnsi="Arial" w:cs="Arial"/>
          <w:sz w:val="20"/>
          <w:szCs w:val="20"/>
        </w:rPr>
      </w:pPr>
      <w:r>
        <w:rPr>
          <w:rFonts w:ascii="Arial" w:hAnsi="Arial" w:cs="Arial"/>
          <w:sz w:val="20"/>
          <w:szCs w:val="20"/>
        </w:rPr>
        <w:t xml:space="preserve">Der 6. </w:t>
      </w:r>
      <w:proofErr w:type="spellStart"/>
      <w:r>
        <w:rPr>
          <w:rFonts w:ascii="Arial" w:hAnsi="Arial" w:cs="Arial"/>
          <w:sz w:val="20"/>
          <w:szCs w:val="20"/>
        </w:rPr>
        <w:t>Topothektag</w:t>
      </w:r>
      <w:proofErr w:type="spellEnd"/>
      <w:r>
        <w:rPr>
          <w:rFonts w:ascii="Arial" w:hAnsi="Arial" w:cs="Arial"/>
          <w:sz w:val="20"/>
          <w:szCs w:val="20"/>
        </w:rPr>
        <w:t xml:space="preserve"> </w:t>
      </w:r>
      <w:r w:rsidR="004D3AD4">
        <w:rPr>
          <w:rFonts w:ascii="Arial" w:hAnsi="Arial" w:cs="Arial"/>
          <w:sz w:val="20"/>
          <w:szCs w:val="20"/>
        </w:rPr>
        <w:t xml:space="preserve">in der NÖ Landesbibliothek </w:t>
      </w:r>
      <w:r>
        <w:rPr>
          <w:rFonts w:ascii="Arial" w:hAnsi="Arial" w:cs="Arial"/>
          <w:sz w:val="20"/>
          <w:szCs w:val="20"/>
        </w:rPr>
        <w:t xml:space="preserve">gibt einen Überblick zu aktuellem Stand, Perspektiven und Möglichkeiten und ist für alle Interessierten und jene, die bereits mit einer </w:t>
      </w:r>
      <w:proofErr w:type="spellStart"/>
      <w:r>
        <w:rPr>
          <w:rFonts w:ascii="Arial" w:hAnsi="Arial" w:cs="Arial"/>
          <w:sz w:val="20"/>
          <w:szCs w:val="20"/>
        </w:rPr>
        <w:t>Topothek</w:t>
      </w:r>
      <w:proofErr w:type="spellEnd"/>
      <w:r>
        <w:rPr>
          <w:rFonts w:ascii="Arial" w:hAnsi="Arial" w:cs="Arial"/>
          <w:sz w:val="20"/>
          <w:szCs w:val="20"/>
        </w:rPr>
        <w:t xml:space="preserve"> arbeiten.</w:t>
      </w:r>
    </w:p>
    <w:p w:rsidR="007674C3" w:rsidRDefault="007674C3" w:rsidP="008D217A">
      <w:pPr>
        <w:spacing w:after="0"/>
        <w:rPr>
          <w:rFonts w:ascii="Arial" w:hAnsi="Arial" w:cs="Arial"/>
          <w:sz w:val="20"/>
          <w:szCs w:val="20"/>
        </w:rPr>
      </w:pPr>
    </w:p>
    <w:p w:rsidR="004D3AD4" w:rsidRDefault="004D3AD4" w:rsidP="004D3AD4">
      <w:pPr>
        <w:spacing w:after="0"/>
        <w:rPr>
          <w:rFonts w:ascii="Arial" w:hAnsi="Arial" w:cs="Arial"/>
          <w:sz w:val="20"/>
          <w:szCs w:val="20"/>
        </w:rPr>
      </w:pPr>
      <w:r w:rsidRPr="008C324F">
        <w:rPr>
          <w:rFonts w:ascii="Arial" w:hAnsi="Arial" w:cs="Arial"/>
          <w:sz w:val="20"/>
          <w:szCs w:val="20"/>
        </w:rPr>
        <w:t>Die Veranstaltung ist öffentlich, der Eintritt ist frei.</w:t>
      </w:r>
    </w:p>
    <w:p w:rsidR="004D3AD4" w:rsidRDefault="004D3AD4" w:rsidP="004D3AD4">
      <w:pPr>
        <w:spacing w:after="0"/>
        <w:rPr>
          <w:rFonts w:ascii="Arial" w:hAnsi="Arial" w:cs="Arial"/>
          <w:sz w:val="20"/>
          <w:szCs w:val="20"/>
        </w:rPr>
      </w:pPr>
    </w:p>
    <w:p w:rsidR="004D3AD4" w:rsidRPr="008C324F" w:rsidRDefault="004D3AD4" w:rsidP="004D3AD4">
      <w:pPr>
        <w:spacing w:after="0"/>
        <w:rPr>
          <w:rFonts w:ascii="Arial" w:hAnsi="Arial" w:cs="Arial"/>
          <w:b/>
          <w:bCs/>
          <w:i/>
          <w:iCs/>
          <w:sz w:val="20"/>
          <w:szCs w:val="20"/>
        </w:rPr>
      </w:pPr>
      <w:r w:rsidRPr="008C324F">
        <w:rPr>
          <w:rFonts w:ascii="Arial" w:hAnsi="Arial" w:cs="Arial"/>
          <w:b/>
          <w:bCs/>
          <w:i/>
          <w:iCs/>
          <w:sz w:val="20"/>
          <w:szCs w:val="20"/>
        </w:rPr>
        <w:t xml:space="preserve">Anmeldung &amp; Information </w:t>
      </w:r>
    </w:p>
    <w:p w:rsidR="004D3AD4" w:rsidRPr="008C324F" w:rsidRDefault="004D3AD4" w:rsidP="004D3AD4">
      <w:pPr>
        <w:spacing w:after="0"/>
        <w:rPr>
          <w:rFonts w:ascii="Arial" w:hAnsi="Arial" w:cs="Arial"/>
          <w:sz w:val="20"/>
          <w:szCs w:val="20"/>
        </w:rPr>
      </w:pPr>
      <w:r w:rsidRPr="008C324F">
        <w:rPr>
          <w:rFonts w:ascii="Arial" w:hAnsi="Arial" w:cs="Arial"/>
          <w:sz w:val="20"/>
          <w:szCs w:val="20"/>
        </w:rPr>
        <w:t xml:space="preserve">Bitte um Anmeldung per E-Mail an </w:t>
      </w:r>
      <w:hyperlink r:id="rId8" w:history="1">
        <w:r w:rsidRPr="008C324F">
          <w:rPr>
            <w:rStyle w:val="Hyperlink"/>
            <w:rFonts w:ascii="Arial" w:hAnsi="Arial" w:cs="Arial"/>
            <w:sz w:val="20"/>
            <w:szCs w:val="20"/>
          </w:rPr>
          <w:t>post.k2veranstaltungen@noel.gv.at</w:t>
        </w:r>
      </w:hyperlink>
      <w:r w:rsidRPr="008C324F">
        <w:rPr>
          <w:rFonts w:ascii="Arial" w:hAnsi="Arial" w:cs="Arial"/>
          <w:color w:val="FF0000"/>
          <w:sz w:val="20"/>
          <w:szCs w:val="20"/>
        </w:rPr>
        <w:t xml:space="preserve"> </w:t>
      </w:r>
      <w:r w:rsidRPr="008C324F">
        <w:rPr>
          <w:rFonts w:ascii="Arial" w:hAnsi="Arial" w:cs="Arial"/>
          <w:sz w:val="20"/>
          <w:szCs w:val="20"/>
        </w:rPr>
        <w:t>oder unter 02742/9005-</w:t>
      </w:r>
      <w:r>
        <w:rPr>
          <w:rFonts w:ascii="Arial" w:hAnsi="Arial" w:cs="Arial"/>
          <w:sz w:val="20"/>
          <w:szCs w:val="20"/>
        </w:rPr>
        <w:t>16255</w:t>
      </w:r>
    </w:p>
    <w:p w:rsidR="004D3AD4" w:rsidRPr="008C324F" w:rsidRDefault="004D3AD4" w:rsidP="004D3AD4">
      <w:pPr>
        <w:spacing w:after="0"/>
        <w:rPr>
          <w:rFonts w:ascii="Arial" w:hAnsi="Arial" w:cs="Arial"/>
          <w:sz w:val="20"/>
          <w:szCs w:val="20"/>
        </w:rPr>
      </w:pPr>
    </w:p>
    <w:p w:rsidR="004D3AD4" w:rsidRDefault="004D3AD4" w:rsidP="004D3AD4">
      <w:pPr>
        <w:spacing w:after="0"/>
        <w:rPr>
          <w:rFonts w:ascii="Arial" w:hAnsi="Arial" w:cs="Arial"/>
          <w:sz w:val="20"/>
          <w:szCs w:val="20"/>
        </w:rPr>
      </w:pPr>
      <w:r>
        <w:rPr>
          <w:rFonts w:ascii="Arial" w:hAnsi="Arial" w:cs="Arial"/>
          <w:sz w:val="20"/>
          <w:szCs w:val="20"/>
        </w:rPr>
        <w:t>NÖ Landesbibliothek (Kulturbezirk 3, 3109 St. Pölten)</w:t>
      </w:r>
    </w:p>
    <w:p w:rsidR="007674C3" w:rsidRDefault="007674C3" w:rsidP="008D217A">
      <w:pPr>
        <w:spacing w:after="0"/>
        <w:rPr>
          <w:rFonts w:ascii="Arial" w:hAnsi="Arial" w:cs="Arial"/>
          <w:sz w:val="20"/>
          <w:szCs w:val="20"/>
        </w:rPr>
      </w:pPr>
    </w:p>
    <w:p w:rsidR="007674C3" w:rsidRDefault="007674C3" w:rsidP="008D217A">
      <w:pPr>
        <w:spacing w:after="0"/>
        <w:rPr>
          <w:rFonts w:ascii="Arial" w:hAnsi="Arial" w:cs="Arial"/>
          <w:sz w:val="20"/>
          <w:szCs w:val="20"/>
        </w:rPr>
      </w:pPr>
    </w:p>
    <w:p w:rsidR="00035B81" w:rsidRDefault="00035B81">
      <w:pPr>
        <w:spacing w:after="0"/>
        <w:rPr>
          <w:rFonts w:ascii="Arial" w:hAnsi="Arial" w:cs="Arial"/>
        </w:rPr>
      </w:pPr>
    </w:p>
    <w:p w:rsidR="00035B81" w:rsidRPr="005E0B68" w:rsidRDefault="005E0B68">
      <w:pPr>
        <w:spacing w:after="0"/>
        <w:rPr>
          <w:rFonts w:ascii="Arial" w:hAnsi="Arial" w:cs="Arial"/>
          <w:sz w:val="20"/>
          <w:szCs w:val="20"/>
        </w:rPr>
      </w:pPr>
      <w:r w:rsidRPr="005E0B68">
        <w:rPr>
          <w:rFonts w:ascii="Arial" w:hAnsi="Arial" w:cs="Arial"/>
          <w:sz w:val="20"/>
          <w:szCs w:val="20"/>
        </w:rPr>
        <w:t xml:space="preserve">Foto </w:t>
      </w:r>
      <w:proofErr w:type="spellStart"/>
      <w:r w:rsidRPr="005E0B68">
        <w:rPr>
          <w:rFonts w:ascii="Arial" w:hAnsi="Arial" w:cs="Arial"/>
          <w:sz w:val="20"/>
          <w:szCs w:val="20"/>
        </w:rPr>
        <w:t>zVg</w:t>
      </w:r>
      <w:proofErr w:type="spellEnd"/>
      <w:r w:rsidRPr="005E0B68">
        <w:rPr>
          <w:rFonts w:ascii="Arial" w:hAnsi="Arial" w:cs="Arial"/>
          <w:sz w:val="20"/>
          <w:szCs w:val="20"/>
        </w:rPr>
        <w:t>.</w:t>
      </w:r>
    </w:p>
    <w:bookmarkEnd w:id="0"/>
    <w:p w:rsidR="004D3AD4" w:rsidRDefault="004D3AD4">
      <w:pPr>
        <w:spacing w:after="0"/>
        <w:rPr>
          <w:rFonts w:ascii="Arial" w:hAnsi="Arial" w:cs="Arial"/>
          <w:color w:val="FF0000"/>
          <w:sz w:val="20"/>
          <w:szCs w:val="20"/>
        </w:rPr>
      </w:pPr>
    </w:p>
    <w:p w:rsidR="004D3AD4" w:rsidRDefault="004D3AD4">
      <w:pPr>
        <w:spacing w:after="0"/>
        <w:rPr>
          <w:rFonts w:ascii="Arial" w:hAnsi="Arial" w:cs="Arial"/>
          <w:color w:val="FF0000"/>
          <w:sz w:val="20"/>
          <w:szCs w:val="20"/>
        </w:rPr>
      </w:pPr>
    </w:p>
    <w:p w:rsidR="004D3AD4" w:rsidRDefault="004D3AD4">
      <w:pPr>
        <w:spacing w:after="0"/>
        <w:rPr>
          <w:rFonts w:ascii="Arial" w:hAnsi="Arial" w:cs="Arial"/>
          <w:color w:val="FF0000"/>
          <w:sz w:val="20"/>
          <w:szCs w:val="20"/>
        </w:rPr>
      </w:pPr>
    </w:p>
    <w:p w:rsidR="00035B81" w:rsidRDefault="009D2A9E">
      <w:pPr>
        <w:spacing w:after="0"/>
        <w:rPr>
          <w:rFonts w:ascii="Arial" w:hAnsi="Arial" w:cs="Arial"/>
          <w:u w:val="single"/>
        </w:rPr>
      </w:pPr>
      <w:r>
        <w:rPr>
          <w:rFonts w:ascii="Arial" w:hAnsi="Arial" w:cs="Arial"/>
          <w:u w:val="single"/>
        </w:rPr>
        <w:t>Rückfragehinweis:</w:t>
      </w:r>
    </w:p>
    <w:p w:rsidR="00035B81" w:rsidRDefault="00035B81">
      <w:pPr>
        <w:spacing w:after="0"/>
        <w:rPr>
          <w:rFonts w:ascii="Arial" w:hAnsi="Arial" w:cs="Arial"/>
        </w:rPr>
      </w:pPr>
    </w:p>
    <w:p w:rsidR="00035B81" w:rsidRDefault="009D2A9E">
      <w:pPr>
        <w:spacing w:after="0"/>
        <w:rPr>
          <w:rFonts w:ascii="Arial" w:hAnsi="Arial" w:cs="Arial"/>
        </w:rPr>
      </w:pPr>
      <w:r>
        <w:rPr>
          <w:rFonts w:ascii="Arial" w:hAnsi="Arial" w:cs="Arial"/>
        </w:rPr>
        <w:t xml:space="preserve">Birgit Hinterhofer, </w:t>
      </w:r>
      <w:proofErr w:type="spellStart"/>
      <w:r>
        <w:rPr>
          <w:rFonts w:ascii="Arial" w:hAnsi="Arial" w:cs="Arial"/>
        </w:rPr>
        <w:t>MSc</w:t>
      </w:r>
      <w:proofErr w:type="spellEnd"/>
    </w:p>
    <w:p w:rsidR="00035B81" w:rsidRDefault="005E0B68">
      <w:pPr>
        <w:spacing w:after="0"/>
        <w:rPr>
          <w:rFonts w:ascii="Arial" w:hAnsi="Arial" w:cs="Arial"/>
        </w:rPr>
      </w:pPr>
      <w:hyperlink r:id="rId9" w:history="1">
        <w:r w:rsidR="009D2A9E">
          <w:rPr>
            <w:rStyle w:val="Hyperlink"/>
            <w:rFonts w:ascii="Arial" w:hAnsi="Arial" w:cs="Arial"/>
            <w:color w:val="auto"/>
          </w:rPr>
          <w:t>birgit.hinterhofer@treffpunkt-bibliothek.at</w:t>
        </w:r>
      </w:hyperlink>
      <w:r w:rsidR="009D2A9E">
        <w:rPr>
          <w:rFonts w:ascii="Arial" w:hAnsi="Arial" w:cs="Arial"/>
        </w:rPr>
        <w:t xml:space="preserve"> oder 02742/9005-17993</w:t>
      </w:r>
    </w:p>
    <w:sectPr w:rsidR="00035B81">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B81" w:rsidRDefault="009D2A9E">
      <w:pPr>
        <w:spacing w:after="0" w:line="240" w:lineRule="auto"/>
      </w:pPr>
      <w:r>
        <w:separator/>
      </w:r>
    </w:p>
  </w:endnote>
  <w:endnote w:type="continuationSeparator" w:id="0">
    <w:p w:rsidR="00035B81" w:rsidRDefault="009D2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B81" w:rsidRDefault="009D2A9E">
      <w:pPr>
        <w:spacing w:after="0" w:line="240" w:lineRule="auto"/>
      </w:pPr>
      <w:r>
        <w:separator/>
      </w:r>
    </w:p>
  </w:footnote>
  <w:footnote w:type="continuationSeparator" w:id="0">
    <w:p w:rsidR="00035B81" w:rsidRDefault="009D2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B81" w:rsidRDefault="009D2A9E">
    <w:pPr>
      <w:pStyle w:val="Kopfzeile"/>
      <w:jc w:val="right"/>
    </w:pPr>
    <w:r>
      <w:rPr>
        <w:noProof/>
        <w:lang w:val="de-AT" w:eastAsia="de-AT"/>
      </w:rPr>
      <w:drawing>
        <wp:inline distT="0" distB="0" distL="0" distR="0">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180"/>
    <w:multiLevelType w:val="multilevel"/>
    <w:tmpl w:val="D9A6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3BD5"/>
    <w:multiLevelType w:val="multilevel"/>
    <w:tmpl w:val="37C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41E7"/>
    <w:multiLevelType w:val="multilevel"/>
    <w:tmpl w:val="DDCC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579AE"/>
    <w:multiLevelType w:val="multilevel"/>
    <w:tmpl w:val="A13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86B2F"/>
    <w:multiLevelType w:val="multilevel"/>
    <w:tmpl w:val="908C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43F59"/>
    <w:multiLevelType w:val="multilevel"/>
    <w:tmpl w:val="0BD2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46DEA"/>
    <w:multiLevelType w:val="multilevel"/>
    <w:tmpl w:val="CD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90705"/>
    <w:multiLevelType w:val="multilevel"/>
    <w:tmpl w:val="1402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67C40"/>
    <w:multiLevelType w:val="multilevel"/>
    <w:tmpl w:val="EFA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A0599"/>
    <w:multiLevelType w:val="multilevel"/>
    <w:tmpl w:val="FA66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F56FB"/>
    <w:multiLevelType w:val="multilevel"/>
    <w:tmpl w:val="594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517A8"/>
    <w:multiLevelType w:val="multilevel"/>
    <w:tmpl w:val="9EB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F34F8"/>
    <w:multiLevelType w:val="multilevel"/>
    <w:tmpl w:val="9736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95286"/>
    <w:multiLevelType w:val="multilevel"/>
    <w:tmpl w:val="6BAA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F58B0"/>
    <w:multiLevelType w:val="multilevel"/>
    <w:tmpl w:val="6514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B3556"/>
    <w:multiLevelType w:val="multilevel"/>
    <w:tmpl w:val="BE2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A425D"/>
    <w:multiLevelType w:val="multilevel"/>
    <w:tmpl w:val="724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C673A"/>
    <w:multiLevelType w:val="multilevel"/>
    <w:tmpl w:val="B1E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3"/>
  </w:num>
  <w:num w:numId="4">
    <w:abstractNumId w:val="17"/>
  </w:num>
  <w:num w:numId="5">
    <w:abstractNumId w:val="1"/>
  </w:num>
  <w:num w:numId="6">
    <w:abstractNumId w:val="0"/>
  </w:num>
  <w:num w:numId="7">
    <w:abstractNumId w:val="6"/>
  </w:num>
  <w:num w:numId="8">
    <w:abstractNumId w:val="8"/>
  </w:num>
  <w:num w:numId="9">
    <w:abstractNumId w:val="13"/>
  </w:num>
  <w:num w:numId="10">
    <w:abstractNumId w:val="10"/>
  </w:num>
  <w:num w:numId="11">
    <w:abstractNumId w:val="16"/>
  </w:num>
  <w:num w:numId="12">
    <w:abstractNumId w:val="4"/>
  </w:num>
  <w:num w:numId="13">
    <w:abstractNumId w:val="11"/>
  </w:num>
  <w:num w:numId="14">
    <w:abstractNumId w:val="5"/>
  </w:num>
  <w:num w:numId="15">
    <w:abstractNumId w:val="12"/>
  </w:num>
  <w:num w:numId="16">
    <w:abstractNumId w:val="2"/>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81"/>
    <w:rsid w:val="00035B81"/>
    <w:rsid w:val="002072E9"/>
    <w:rsid w:val="00471B7C"/>
    <w:rsid w:val="004D3AD4"/>
    <w:rsid w:val="005D4E2C"/>
    <w:rsid w:val="005E0B68"/>
    <w:rsid w:val="006F4272"/>
    <w:rsid w:val="007674C3"/>
    <w:rsid w:val="008D217A"/>
    <w:rsid w:val="009D2A9E"/>
    <w:rsid w:val="00E40D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FE08"/>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8D217A"/>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kicker">
    <w:name w:val="kicker"/>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Pr>
      <w:i/>
      <w:iCs/>
    </w:rPr>
  </w:style>
  <w:style w:type="character" w:customStyle="1" w:styleId="berschrift4Zchn">
    <w:name w:val="Überschrift 4 Zchn"/>
    <w:basedOn w:val="Absatz-Standardschriftart"/>
    <w:link w:val="berschrift4"/>
    <w:uiPriority w:val="9"/>
    <w:rsid w:val="008D217A"/>
    <w:rPr>
      <w:rFonts w:ascii="Times New Roman" w:eastAsia="Times New Roman" w:hAnsi="Times New Roman" w:cs="Times New Roman"/>
      <w:b/>
      <w:bCs/>
      <w:sz w:val="24"/>
      <w:szCs w:val="24"/>
      <w:lang w:eastAsia="de-DE"/>
    </w:rPr>
  </w:style>
  <w:style w:type="table" w:styleId="Tabellenraster">
    <w:name w:val="Table Grid"/>
    <w:basedOn w:val="NormaleTabelle"/>
    <w:uiPriority w:val="39"/>
    <w:rsid w:val="005D4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179517727">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883253408">
      <w:bodyDiv w:val="1"/>
      <w:marLeft w:val="0"/>
      <w:marRight w:val="0"/>
      <w:marTop w:val="0"/>
      <w:marBottom w:val="0"/>
      <w:divBdr>
        <w:top w:val="none" w:sz="0" w:space="0" w:color="auto"/>
        <w:left w:val="none" w:sz="0" w:space="0" w:color="auto"/>
        <w:bottom w:val="none" w:sz="0" w:space="0" w:color="auto"/>
        <w:right w:val="none" w:sz="0" w:space="0" w:color="auto"/>
      </w:divBdr>
    </w:div>
    <w:div w:id="950629999">
      <w:bodyDiv w:val="1"/>
      <w:marLeft w:val="0"/>
      <w:marRight w:val="0"/>
      <w:marTop w:val="0"/>
      <w:marBottom w:val="0"/>
      <w:divBdr>
        <w:top w:val="none" w:sz="0" w:space="0" w:color="auto"/>
        <w:left w:val="none" w:sz="0" w:space="0" w:color="auto"/>
        <w:bottom w:val="none" w:sz="0" w:space="0" w:color="auto"/>
        <w:right w:val="none" w:sz="0" w:space="0" w:color="auto"/>
      </w:divBdr>
    </w:div>
    <w:div w:id="1003826020">
      <w:bodyDiv w:val="1"/>
      <w:marLeft w:val="0"/>
      <w:marRight w:val="0"/>
      <w:marTop w:val="0"/>
      <w:marBottom w:val="0"/>
      <w:divBdr>
        <w:top w:val="none" w:sz="0" w:space="0" w:color="auto"/>
        <w:left w:val="none" w:sz="0" w:space="0" w:color="auto"/>
        <w:bottom w:val="none" w:sz="0" w:space="0" w:color="auto"/>
        <w:right w:val="none" w:sz="0" w:space="0" w:color="auto"/>
      </w:divBdr>
    </w:div>
    <w:div w:id="1343047489">
      <w:bodyDiv w:val="1"/>
      <w:marLeft w:val="0"/>
      <w:marRight w:val="0"/>
      <w:marTop w:val="0"/>
      <w:marBottom w:val="0"/>
      <w:divBdr>
        <w:top w:val="none" w:sz="0" w:space="0" w:color="auto"/>
        <w:left w:val="none" w:sz="0" w:space="0" w:color="auto"/>
        <w:bottom w:val="none" w:sz="0" w:space="0" w:color="auto"/>
        <w:right w:val="none" w:sz="0" w:space="0" w:color="auto"/>
      </w:divBdr>
    </w:div>
    <w:div w:id="1395817391">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521122196">
      <w:bodyDiv w:val="1"/>
      <w:marLeft w:val="0"/>
      <w:marRight w:val="0"/>
      <w:marTop w:val="0"/>
      <w:marBottom w:val="0"/>
      <w:divBdr>
        <w:top w:val="none" w:sz="0" w:space="0" w:color="auto"/>
        <w:left w:val="none" w:sz="0" w:space="0" w:color="auto"/>
        <w:bottom w:val="none" w:sz="0" w:space="0" w:color="auto"/>
        <w:right w:val="none" w:sz="0" w:space="0" w:color="auto"/>
      </w:divBdr>
    </w:div>
    <w:div w:id="1570728414">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k2veranstaltungen@noel.gv.at" TargetMode="External"/><Relationship Id="rId3" Type="http://schemas.openxmlformats.org/officeDocument/2006/relationships/settings" Target="settings.xml"/><Relationship Id="rId7" Type="http://schemas.openxmlformats.org/officeDocument/2006/relationships/hyperlink" Target="mailto:post.k2veranstaltungen@noel.gv.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rgit.hinterhofer@treffpunkt-bibliothe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5</cp:revision>
  <dcterms:created xsi:type="dcterms:W3CDTF">2019-11-05T09:29:00Z</dcterms:created>
  <dcterms:modified xsi:type="dcterms:W3CDTF">2019-11-11T08:47:00Z</dcterms:modified>
</cp:coreProperties>
</file>